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F8B7" w14:textId="4955EA8A" w:rsidR="001738EB" w:rsidRDefault="00A66DEC" w:rsidP="00A55EDC">
      <w:pPr>
        <w:jc w:val="center"/>
        <w:rPr>
          <w:rFonts w:ascii="Gabriola" w:hAnsi="Gabriola"/>
          <w:b/>
          <w:bCs/>
          <w:sz w:val="36"/>
          <w:szCs w:val="36"/>
        </w:rPr>
      </w:pPr>
      <w:r>
        <w:rPr>
          <w:rFonts w:ascii="Gabriola" w:hAnsi="Gabriola"/>
          <w:b/>
          <w:bCs/>
          <w:sz w:val="40"/>
          <w:szCs w:val="40"/>
        </w:rPr>
        <w:t>“</w:t>
      </w:r>
      <w:r w:rsidR="00F62ED0" w:rsidRPr="002C0C43">
        <w:rPr>
          <w:rFonts w:ascii="Gabriola" w:hAnsi="Gabriola"/>
          <w:b/>
          <w:bCs/>
          <w:sz w:val="36"/>
          <w:szCs w:val="36"/>
        </w:rPr>
        <w:t>WAT HEEFT ONS MAA</w:t>
      </w:r>
      <w:r w:rsidR="00C81D2E" w:rsidRPr="002C0C43">
        <w:rPr>
          <w:rFonts w:ascii="Gabriola" w:hAnsi="Gabriola"/>
          <w:b/>
          <w:bCs/>
          <w:sz w:val="36"/>
          <w:szCs w:val="36"/>
        </w:rPr>
        <w:t xml:space="preserve"> </w:t>
      </w:r>
      <w:r w:rsidR="00F62ED0" w:rsidRPr="002C0C43">
        <w:rPr>
          <w:rFonts w:ascii="Gabriola" w:hAnsi="Gabriola"/>
          <w:b/>
          <w:bCs/>
          <w:sz w:val="36"/>
          <w:szCs w:val="36"/>
        </w:rPr>
        <w:t>IN HAAR KASROL</w:t>
      </w:r>
      <w:r w:rsidRPr="002C0C43">
        <w:rPr>
          <w:rFonts w:ascii="Gabriola" w:hAnsi="Gabriola"/>
          <w:b/>
          <w:bCs/>
          <w:sz w:val="36"/>
          <w:szCs w:val="36"/>
        </w:rPr>
        <w:t>”</w:t>
      </w:r>
    </w:p>
    <w:p w14:paraId="33EE3847" w14:textId="17E66BAA" w:rsidR="009D659B" w:rsidRPr="00D56D47" w:rsidRDefault="009D659B" w:rsidP="00A55EDC">
      <w:pPr>
        <w:jc w:val="center"/>
        <w:rPr>
          <w:rFonts w:ascii="Gabriola" w:hAnsi="Gabriola"/>
          <w:b/>
          <w:bCs/>
          <w:sz w:val="24"/>
          <w:szCs w:val="24"/>
        </w:rPr>
      </w:pPr>
      <w:r w:rsidRPr="00D56D47">
        <w:rPr>
          <w:rFonts w:ascii="Gabriola" w:hAnsi="Gabriola"/>
          <w:b/>
          <w:bCs/>
          <w:sz w:val="24"/>
          <w:szCs w:val="24"/>
        </w:rPr>
        <w:t xml:space="preserve">Wist je dat alles wat op de kaart staat je ook kan kopen in onze winkel? </w:t>
      </w:r>
      <w:r w:rsidR="00940BE3" w:rsidRPr="00D56D47">
        <w:rPr>
          <w:rFonts w:ascii="Gabriola" w:hAnsi="Gabriola"/>
          <w:b/>
          <w:bCs/>
          <w:sz w:val="24"/>
          <w:szCs w:val="24"/>
        </w:rPr>
        <w:t xml:space="preserve"> </w:t>
      </w:r>
      <w:r w:rsidR="008D42B7" w:rsidRPr="00D56D47">
        <w:rPr>
          <w:rFonts w:ascii="Gabriola" w:hAnsi="Gabriola"/>
          <w:b/>
          <w:bCs/>
          <w:sz w:val="24"/>
          <w:szCs w:val="24"/>
        </w:rPr>
        <w:t>De winkel is o</w:t>
      </w:r>
      <w:r w:rsidRPr="00D56D47">
        <w:rPr>
          <w:rFonts w:ascii="Gabriola" w:hAnsi="Gabriola"/>
          <w:b/>
          <w:bCs/>
          <w:sz w:val="24"/>
          <w:szCs w:val="24"/>
        </w:rPr>
        <w:t>pen van donderdag tem maandag van 10h tot 1</w:t>
      </w:r>
      <w:r w:rsidR="009C6FF0" w:rsidRPr="00D56D47">
        <w:rPr>
          <w:rFonts w:ascii="Gabriola" w:hAnsi="Gabriola"/>
          <w:b/>
          <w:bCs/>
          <w:sz w:val="24"/>
          <w:szCs w:val="24"/>
        </w:rPr>
        <w:t>8</w:t>
      </w:r>
      <w:r w:rsidRPr="00D56D47">
        <w:rPr>
          <w:rFonts w:ascii="Gabriola" w:hAnsi="Gabriola"/>
          <w:b/>
          <w:bCs/>
          <w:sz w:val="24"/>
          <w:szCs w:val="24"/>
        </w:rPr>
        <w:t>h</w:t>
      </w:r>
    </w:p>
    <w:p w14:paraId="4CFE4B8E" w14:textId="53E90B21" w:rsidR="008F30B0" w:rsidRPr="00D56D47" w:rsidRDefault="003A1CDB" w:rsidP="003A1CDB">
      <w:pPr>
        <w:jc w:val="center"/>
        <w:rPr>
          <w:rFonts w:ascii="Gabriola" w:hAnsi="Gabriola"/>
          <w:b/>
          <w:bCs/>
          <w:i/>
          <w:iCs/>
          <w:sz w:val="24"/>
          <w:szCs w:val="24"/>
        </w:rPr>
      </w:pPr>
      <w:r w:rsidRPr="00D56D47">
        <w:rPr>
          <w:rFonts w:ascii="Gabriola" w:hAnsi="Gabriola"/>
          <w:b/>
          <w:bCs/>
          <w:i/>
          <w:iCs/>
          <w:sz w:val="24"/>
          <w:szCs w:val="24"/>
        </w:rPr>
        <w:t>“Voorgerechten”</w:t>
      </w:r>
      <w:r w:rsidR="008C1B56" w:rsidRPr="00D56D47">
        <w:rPr>
          <w:rFonts w:ascii="Gabriola" w:hAnsi="Gabriola"/>
          <w:b/>
          <w:bCs/>
          <w:i/>
          <w:iCs/>
          <w:sz w:val="24"/>
          <w:szCs w:val="24"/>
        </w:rPr>
        <w:t xml:space="preserve"> </w:t>
      </w:r>
    </w:p>
    <w:p w14:paraId="4DEFB87B" w14:textId="50DA864F" w:rsidR="008C1B56" w:rsidRPr="00D56D47" w:rsidRDefault="008F30B0" w:rsidP="008F30B0">
      <w:pPr>
        <w:jc w:val="center"/>
        <w:rPr>
          <w:rFonts w:ascii="Gabriola" w:hAnsi="Gabriola"/>
          <w:sz w:val="24"/>
          <w:szCs w:val="24"/>
        </w:rPr>
      </w:pPr>
      <w:r w:rsidRPr="00D56D47">
        <w:rPr>
          <w:rFonts w:ascii="Gabriola" w:hAnsi="Gabriola"/>
          <w:sz w:val="24"/>
          <w:szCs w:val="24"/>
        </w:rPr>
        <w:t xml:space="preserve">Geserveerd </w:t>
      </w:r>
      <w:r w:rsidR="008C1B56" w:rsidRPr="00D56D47">
        <w:rPr>
          <w:rFonts w:ascii="Gabriola" w:hAnsi="Gabriola"/>
          <w:sz w:val="24"/>
          <w:szCs w:val="24"/>
        </w:rPr>
        <w:t>met brood en slag</w:t>
      </w:r>
      <w:r w:rsidR="003A1CDB" w:rsidRPr="00D56D47">
        <w:rPr>
          <w:rFonts w:ascii="Gabriola" w:hAnsi="Gabriola"/>
          <w:sz w:val="24"/>
          <w:szCs w:val="24"/>
        </w:rPr>
        <w:t>ersboter</w:t>
      </w:r>
      <w:r w:rsidR="008C1737" w:rsidRPr="00D56D47">
        <w:rPr>
          <w:rFonts w:ascii="Gabriola" w:hAnsi="Gabriola"/>
          <w:sz w:val="24"/>
          <w:szCs w:val="24"/>
        </w:rPr>
        <w:t xml:space="preserve">.  </w:t>
      </w:r>
      <w:proofErr w:type="spellStart"/>
      <w:r w:rsidR="008C1737" w:rsidRPr="00D56D47">
        <w:rPr>
          <w:rFonts w:ascii="Gabriola" w:hAnsi="Gabriola"/>
          <w:sz w:val="24"/>
          <w:szCs w:val="24"/>
        </w:rPr>
        <w:t>To</w:t>
      </w:r>
      <w:proofErr w:type="spellEnd"/>
      <w:r w:rsidR="008C1737" w:rsidRPr="00D56D47">
        <w:rPr>
          <w:rFonts w:ascii="Gabriola" w:hAnsi="Gabriola"/>
          <w:sz w:val="24"/>
          <w:szCs w:val="24"/>
        </w:rPr>
        <w:t xml:space="preserve"> share? +3€</w:t>
      </w:r>
    </w:p>
    <w:p w14:paraId="6054088E" w14:textId="4C274D92" w:rsidR="00E36B4C" w:rsidRPr="00D56D47" w:rsidRDefault="00E206D2" w:rsidP="00B218C7">
      <w:pPr>
        <w:rPr>
          <w:rFonts w:ascii="Gabriola" w:hAnsi="Gabriola"/>
          <w:b/>
          <w:bCs/>
          <w:sz w:val="24"/>
          <w:szCs w:val="24"/>
        </w:rPr>
      </w:pPr>
      <w:proofErr w:type="spellStart"/>
      <w:r w:rsidRPr="00D56D47">
        <w:rPr>
          <w:rFonts w:ascii="Gabriola" w:hAnsi="Gabriola"/>
          <w:b/>
          <w:bCs/>
          <w:sz w:val="24"/>
          <w:szCs w:val="24"/>
        </w:rPr>
        <w:t>Oostendse</w:t>
      </w:r>
      <w:proofErr w:type="spellEnd"/>
      <w:r w:rsidRPr="00D56D47">
        <w:rPr>
          <w:rFonts w:ascii="Gabriola" w:hAnsi="Gabriola"/>
          <w:b/>
          <w:bCs/>
          <w:sz w:val="24"/>
          <w:szCs w:val="24"/>
        </w:rPr>
        <w:t xml:space="preserve"> g</w:t>
      </w:r>
      <w:r w:rsidR="00C13E36" w:rsidRPr="00D56D47">
        <w:rPr>
          <w:rFonts w:ascii="Gabriola" w:hAnsi="Gabriola"/>
          <w:b/>
          <w:bCs/>
          <w:sz w:val="24"/>
          <w:szCs w:val="24"/>
        </w:rPr>
        <w:t>arnaalkroketten</w:t>
      </w:r>
      <w:r w:rsidR="0090740B" w:rsidRPr="00D56D47">
        <w:rPr>
          <w:rFonts w:ascii="Gabriola" w:hAnsi="Gabriola"/>
          <w:b/>
          <w:bCs/>
          <w:sz w:val="24"/>
          <w:szCs w:val="24"/>
        </w:rPr>
        <w:t xml:space="preserve"> </w:t>
      </w:r>
      <w:r w:rsidR="00C13E36" w:rsidRPr="00D56D47">
        <w:rPr>
          <w:rFonts w:ascii="Gabriola" w:hAnsi="Gabriola"/>
          <w:b/>
          <w:bCs/>
          <w:sz w:val="24"/>
          <w:szCs w:val="24"/>
        </w:rPr>
        <w:t>(1</w:t>
      </w:r>
      <w:r w:rsidR="00A37915" w:rsidRPr="00D56D47">
        <w:rPr>
          <w:rFonts w:ascii="Gabriola" w:hAnsi="Gabriola"/>
          <w:b/>
          <w:bCs/>
          <w:sz w:val="24"/>
          <w:szCs w:val="24"/>
        </w:rPr>
        <w:t xml:space="preserve"> st)</w:t>
      </w:r>
      <w:r w:rsidRPr="00D56D47">
        <w:rPr>
          <w:rFonts w:ascii="Gabriola" w:hAnsi="Gabriola"/>
          <w:b/>
          <w:bCs/>
          <w:sz w:val="24"/>
          <w:szCs w:val="24"/>
        </w:rPr>
        <w:t xml:space="preserve"> </w:t>
      </w:r>
      <w:r w:rsidR="00B84E99" w:rsidRPr="00D56D47">
        <w:rPr>
          <w:rFonts w:ascii="Gabriola" w:hAnsi="Gabriola"/>
          <w:b/>
          <w:bCs/>
          <w:sz w:val="24"/>
          <w:szCs w:val="24"/>
        </w:rPr>
        <w:t>–</w:t>
      </w:r>
      <w:r w:rsidRPr="00D56D47">
        <w:rPr>
          <w:rFonts w:ascii="Gabriola" w:hAnsi="Gabriola"/>
          <w:b/>
          <w:bCs/>
          <w:sz w:val="24"/>
          <w:szCs w:val="24"/>
        </w:rPr>
        <w:t xml:space="preserve"> tartaar</w:t>
      </w:r>
      <w:r w:rsidR="002149CE" w:rsidRPr="00D56D47">
        <w:rPr>
          <w:rFonts w:ascii="Gabriola" w:hAnsi="Gabriola"/>
          <w:b/>
          <w:bCs/>
          <w:sz w:val="24"/>
          <w:szCs w:val="24"/>
        </w:rPr>
        <w:t xml:space="preserve"> - garnituur</w:t>
      </w:r>
      <w:r w:rsidR="00B84E99" w:rsidRPr="00D56D47">
        <w:rPr>
          <w:rFonts w:ascii="Gabriola" w:hAnsi="Gabriola"/>
          <w:b/>
          <w:bCs/>
          <w:sz w:val="24"/>
          <w:szCs w:val="24"/>
        </w:rPr>
        <w:tab/>
      </w:r>
      <w:r w:rsidR="00B84E99" w:rsidRPr="00D56D47">
        <w:rPr>
          <w:rFonts w:ascii="Gabriola" w:hAnsi="Gabriola"/>
          <w:b/>
          <w:bCs/>
          <w:i/>
          <w:iCs/>
          <w:sz w:val="24"/>
          <w:szCs w:val="24"/>
        </w:rPr>
        <w:t>Onze specialiteit</w:t>
      </w:r>
      <w:r w:rsidR="00D56D47">
        <w:rPr>
          <w:rFonts w:ascii="Gabriola" w:hAnsi="Gabriola"/>
          <w:b/>
          <w:bCs/>
          <w:i/>
          <w:iCs/>
          <w:sz w:val="24"/>
          <w:szCs w:val="24"/>
        </w:rPr>
        <w:tab/>
      </w:r>
      <w:r w:rsidR="00B84E99" w:rsidRPr="00D56D47">
        <w:rPr>
          <w:rFonts w:ascii="Gabriola" w:hAnsi="Gabriola"/>
          <w:b/>
          <w:bCs/>
          <w:sz w:val="24"/>
          <w:szCs w:val="24"/>
        </w:rPr>
        <w:tab/>
      </w:r>
      <w:r w:rsidR="00541DB5" w:rsidRPr="00D56D47">
        <w:rPr>
          <w:rFonts w:ascii="Gabriola" w:hAnsi="Gabriola"/>
          <w:b/>
          <w:bCs/>
          <w:sz w:val="24"/>
          <w:szCs w:val="24"/>
        </w:rPr>
        <w:tab/>
      </w:r>
      <w:r w:rsidR="00A37915" w:rsidRPr="00D56D47">
        <w:rPr>
          <w:rFonts w:ascii="Gabriola" w:hAnsi="Gabriola"/>
          <w:b/>
          <w:bCs/>
          <w:sz w:val="24"/>
          <w:szCs w:val="24"/>
        </w:rPr>
        <w:tab/>
      </w:r>
      <w:r w:rsidR="00541DB5" w:rsidRPr="00D56D47">
        <w:rPr>
          <w:rFonts w:ascii="Gabriola" w:hAnsi="Gabriola"/>
          <w:b/>
          <w:bCs/>
          <w:sz w:val="24"/>
          <w:szCs w:val="24"/>
        </w:rPr>
        <w:t xml:space="preserve">       </w:t>
      </w:r>
      <w:r w:rsidR="00541DB5" w:rsidRPr="00D56D47">
        <w:rPr>
          <w:rFonts w:ascii="Gabriola" w:hAnsi="Gabriola"/>
          <w:b/>
          <w:bCs/>
          <w:sz w:val="24"/>
          <w:szCs w:val="24"/>
        </w:rPr>
        <w:tab/>
      </w:r>
      <w:r w:rsidR="001529A8" w:rsidRPr="00D56D47">
        <w:rPr>
          <w:rFonts w:ascii="Gabriola" w:hAnsi="Gabriola"/>
          <w:b/>
          <w:bCs/>
          <w:sz w:val="24"/>
          <w:szCs w:val="24"/>
        </w:rPr>
        <w:t>1</w:t>
      </w:r>
      <w:r w:rsidR="006A0DB4" w:rsidRPr="00D56D47">
        <w:rPr>
          <w:rFonts w:ascii="Gabriola" w:hAnsi="Gabriola"/>
          <w:b/>
          <w:bCs/>
          <w:sz w:val="24"/>
          <w:szCs w:val="24"/>
        </w:rPr>
        <w:t>8</w:t>
      </w:r>
      <w:r w:rsidR="001529A8" w:rsidRPr="00D56D47">
        <w:rPr>
          <w:rFonts w:ascii="Gabriola" w:hAnsi="Gabriola"/>
          <w:b/>
          <w:bCs/>
          <w:sz w:val="24"/>
          <w:szCs w:val="24"/>
        </w:rPr>
        <w:t>€</w:t>
      </w:r>
    </w:p>
    <w:p w14:paraId="4F0FE42D" w14:textId="1E31C469" w:rsidR="00DF3CFD" w:rsidRPr="00D56D47" w:rsidRDefault="00DF3CFD" w:rsidP="00DF3CFD">
      <w:pPr>
        <w:rPr>
          <w:rFonts w:ascii="Gabriola" w:hAnsi="Gabriola"/>
          <w:sz w:val="24"/>
          <w:szCs w:val="24"/>
        </w:rPr>
      </w:pPr>
      <w:r w:rsidRPr="00D56D47">
        <w:rPr>
          <w:rFonts w:ascii="Gabriola" w:hAnsi="Gabriola"/>
          <w:sz w:val="24"/>
          <w:szCs w:val="24"/>
        </w:rPr>
        <w:t xml:space="preserve">Toast – in </w:t>
      </w:r>
      <w:proofErr w:type="spellStart"/>
      <w:r w:rsidRPr="00D56D47">
        <w:rPr>
          <w:rFonts w:ascii="Gabriola" w:hAnsi="Gabriola"/>
          <w:sz w:val="24"/>
          <w:szCs w:val="24"/>
        </w:rPr>
        <w:t>huisgerookt</w:t>
      </w:r>
      <w:proofErr w:type="spellEnd"/>
      <w:r w:rsidRPr="00D56D47">
        <w:rPr>
          <w:rFonts w:ascii="Gabriola" w:hAnsi="Gabriola"/>
          <w:sz w:val="24"/>
          <w:szCs w:val="24"/>
        </w:rPr>
        <w:t xml:space="preserve"> zalmhaasje – sjalot</w:t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="00281153"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>18€</w:t>
      </w:r>
    </w:p>
    <w:p w14:paraId="054699EA" w14:textId="7220BFF2" w:rsidR="00907277" w:rsidRPr="00D56D47" w:rsidRDefault="00907277" w:rsidP="00DF3CFD">
      <w:pPr>
        <w:rPr>
          <w:rFonts w:ascii="Gabriola" w:hAnsi="Gabriola"/>
          <w:sz w:val="24"/>
          <w:szCs w:val="24"/>
        </w:rPr>
      </w:pPr>
      <w:proofErr w:type="spellStart"/>
      <w:r w:rsidRPr="00D56D47">
        <w:rPr>
          <w:rFonts w:ascii="Gabriola" w:hAnsi="Gabriola"/>
          <w:sz w:val="24"/>
          <w:szCs w:val="24"/>
        </w:rPr>
        <w:t>Oostendse</w:t>
      </w:r>
      <w:proofErr w:type="spellEnd"/>
      <w:r w:rsidRPr="00D56D47">
        <w:rPr>
          <w:rFonts w:ascii="Gabriola" w:hAnsi="Gabriola"/>
          <w:sz w:val="24"/>
          <w:szCs w:val="24"/>
        </w:rPr>
        <w:t xml:space="preserve"> vissoep met garnalen</w:t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  <w:t>22€</w:t>
      </w:r>
    </w:p>
    <w:p w14:paraId="3B9EBC28" w14:textId="1AD7A951" w:rsidR="00907277" w:rsidRPr="00D56D47" w:rsidRDefault="009A4316" w:rsidP="00DF3CFD">
      <w:pPr>
        <w:rPr>
          <w:rFonts w:ascii="Gabriola" w:hAnsi="Gabriola"/>
          <w:sz w:val="24"/>
          <w:szCs w:val="24"/>
        </w:rPr>
      </w:pPr>
      <w:proofErr w:type="spellStart"/>
      <w:r w:rsidRPr="00D56D47">
        <w:rPr>
          <w:rFonts w:ascii="Gabriola" w:hAnsi="Gabriola"/>
          <w:sz w:val="24"/>
          <w:szCs w:val="24"/>
        </w:rPr>
        <w:t>Oostendse</w:t>
      </w:r>
      <w:proofErr w:type="spellEnd"/>
      <w:r w:rsidRPr="00D56D47">
        <w:rPr>
          <w:rFonts w:ascii="Gabriola" w:hAnsi="Gabriola"/>
          <w:sz w:val="24"/>
          <w:szCs w:val="24"/>
        </w:rPr>
        <w:t xml:space="preserve"> </w:t>
      </w:r>
      <w:r w:rsidR="004F15B6" w:rsidRPr="00D56D47">
        <w:rPr>
          <w:rFonts w:ascii="Gabriola" w:hAnsi="Gabriola"/>
          <w:sz w:val="24"/>
          <w:szCs w:val="24"/>
        </w:rPr>
        <w:t>“</w:t>
      </w:r>
      <w:proofErr w:type="spellStart"/>
      <w:r w:rsidRPr="00D56D47">
        <w:rPr>
          <w:rFonts w:ascii="Gabriola" w:hAnsi="Gabriola"/>
          <w:sz w:val="24"/>
          <w:szCs w:val="24"/>
        </w:rPr>
        <w:t>k</w:t>
      </w:r>
      <w:r w:rsidR="00907277" w:rsidRPr="00D56D47">
        <w:rPr>
          <w:rFonts w:ascii="Gabriola" w:hAnsi="Gabriola"/>
          <w:sz w:val="24"/>
          <w:szCs w:val="24"/>
        </w:rPr>
        <w:t>reftjes</w:t>
      </w:r>
      <w:proofErr w:type="spellEnd"/>
      <w:r w:rsidR="004F15B6" w:rsidRPr="00D56D47">
        <w:rPr>
          <w:rFonts w:ascii="Gabriola" w:hAnsi="Gabriola"/>
          <w:sz w:val="24"/>
          <w:szCs w:val="24"/>
        </w:rPr>
        <w:t>”</w:t>
      </w:r>
      <w:r w:rsidR="00907277" w:rsidRPr="00D56D47">
        <w:rPr>
          <w:rFonts w:ascii="Gabriola" w:hAnsi="Gabriola"/>
          <w:sz w:val="24"/>
          <w:szCs w:val="24"/>
        </w:rPr>
        <w:t xml:space="preserve"> (</w:t>
      </w:r>
      <w:r w:rsidRPr="00D56D47">
        <w:rPr>
          <w:rFonts w:ascii="Gabriola" w:hAnsi="Gabriola"/>
          <w:sz w:val="24"/>
          <w:szCs w:val="24"/>
        </w:rPr>
        <w:t>4st l</w:t>
      </w:r>
      <w:r w:rsidR="00907277" w:rsidRPr="00D56D47">
        <w:rPr>
          <w:rFonts w:ascii="Gabriola" w:hAnsi="Gabriola"/>
          <w:sz w:val="24"/>
          <w:szCs w:val="24"/>
        </w:rPr>
        <w:t>angoustines</w:t>
      </w:r>
      <w:r w:rsidRPr="00D56D47">
        <w:rPr>
          <w:rFonts w:ascii="Gabriola" w:hAnsi="Gabriola"/>
          <w:sz w:val="24"/>
          <w:szCs w:val="24"/>
        </w:rPr>
        <w:t xml:space="preserve"> – niet gepeld</w:t>
      </w:r>
      <w:r w:rsidR="00907277" w:rsidRPr="00D56D47">
        <w:rPr>
          <w:rFonts w:ascii="Gabriola" w:hAnsi="Gabriola"/>
          <w:sz w:val="24"/>
          <w:szCs w:val="24"/>
        </w:rPr>
        <w:t xml:space="preserve">) </w:t>
      </w:r>
      <w:r w:rsidRPr="00D56D47">
        <w:rPr>
          <w:rFonts w:ascii="Gabriola" w:hAnsi="Gabriola"/>
          <w:sz w:val="24"/>
          <w:szCs w:val="24"/>
        </w:rPr>
        <w:t xml:space="preserve">- </w:t>
      </w:r>
      <w:r w:rsidR="00907277" w:rsidRPr="00D56D47">
        <w:rPr>
          <w:rFonts w:ascii="Gabriola" w:hAnsi="Gabriola"/>
          <w:sz w:val="24"/>
          <w:szCs w:val="24"/>
        </w:rPr>
        <w:t>lauwwarm – tartaar</w:t>
      </w:r>
      <w:r w:rsidR="00D56D47">
        <w:rPr>
          <w:rFonts w:ascii="Gabriola" w:hAnsi="Gabriola"/>
          <w:sz w:val="24"/>
          <w:szCs w:val="24"/>
        </w:rPr>
        <w:tab/>
      </w:r>
      <w:r w:rsidR="00907277" w:rsidRPr="00D56D47">
        <w:rPr>
          <w:rFonts w:ascii="Gabriola" w:hAnsi="Gabriola"/>
          <w:sz w:val="24"/>
          <w:szCs w:val="24"/>
        </w:rPr>
        <w:tab/>
      </w:r>
      <w:r w:rsidR="00907277" w:rsidRPr="00D56D47">
        <w:rPr>
          <w:rFonts w:ascii="Gabriola" w:hAnsi="Gabriola"/>
          <w:sz w:val="24"/>
          <w:szCs w:val="24"/>
        </w:rPr>
        <w:tab/>
      </w:r>
      <w:r w:rsidR="00907277" w:rsidRPr="00D56D47">
        <w:rPr>
          <w:rFonts w:ascii="Gabriola" w:hAnsi="Gabriola"/>
          <w:sz w:val="24"/>
          <w:szCs w:val="24"/>
        </w:rPr>
        <w:tab/>
      </w:r>
      <w:r w:rsidR="00907277" w:rsidRPr="00D56D47">
        <w:rPr>
          <w:rFonts w:ascii="Gabriola" w:hAnsi="Gabriola"/>
          <w:sz w:val="24"/>
          <w:szCs w:val="24"/>
        </w:rPr>
        <w:tab/>
        <w:t>24€</w:t>
      </w:r>
    </w:p>
    <w:p w14:paraId="3088C255" w14:textId="2F9D178E" w:rsidR="002149CE" w:rsidRPr="00D56D47" w:rsidRDefault="002149CE" w:rsidP="00B218C7">
      <w:pPr>
        <w:rPr>
          <w:rFonts w:ascii="Gabriola" w:hAnsi="Gabriola"/>
          <w:sz w:val="24"/>
          <w:szCs w:val="24"/>
        </w:rPr>
      </w:pPr>
      <w:r w:rsidRPr="00D56D47">
        <w:rPr>
          <w:rFonts w:ascii="Gabriola" w:hAnsi="Gabriola"/>
          <w:sz w:val="24"/>
          <w:szCs w:val="24"/>
        </w:rPr>
        <w:t xml:space="preserve">Kroketten van </w:t>
      </w:r>
      <w:proofErr w:type="spellStart"/>
      <w:r w:rsidRPr="00D56D47">
        <w:rPr>
          <w:rFonts w:ascii="Gabriola" w:hAnsi="Gabriola"/>
          <w:sz w:val="24"/>
          <w:szCs w:val="24"/>
        </w:rPr>
        <w:t>Keiemtallerkaas</w:t>
      </w:r>
      <w:proofErr w:type="spellEnd"/>
      <w:r w:rsidRPr="00D56D47">
        <w:rPr>
          <w:rFonts w:ascii="Gabriola" w:hAnsi="Gabriola"/>
          <w:sz w:val="24"/>
          <w:szCs w:val="24"/>
        </w:rPr>
        <w:t xml:space="preserve"> (2st) – garnituur</w:t>
      </w:r>
      <w:r w:rsidRPr="00D56D47">
        <w:rPr>
          <w:rFonts w:ascii="Gabriola" w:hAnsi="Gabriola"/>
          <w:sz w:val="24"/>
          <w:szCs w:val="24"/>
        </w:rPr>
        <w:tab/>
      </w:r>
      <w:r w:rsid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  <w:t>16€</w:t>
      </w:r>
    </w:p>
    <w:p w14:paraId="3B1CF45F" w14:textId="4BC758B4" w:rsidR="001E75E7" w:rsidRPr="00D56D47" w:rsidRDefault="001E75E7" w:rsidP="00103E3E">
      <w:pPr>
        <w:rPr>
          <w:rFonts w:ascii="Gabriola" w:hAnsi="Gabriola"/>
          <w:sz w:val="24"/>
          <w:szCs w:val="24"/>
        </w:rPr>
      </w:pPr>
      <w:r w:rsidRPr="00D56D47">
        <w:rPr>
          <w:rFonts w:ascii="Gabriola" w:hAnsi="Gabriola"/>
          <w:sz w:val="24"/>
          <w:szCs w:val="24"/>
        </w:rPr>
        <w:t>Kroket van het rode ras (2st) – garnituur</w:t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  <w:t>18€</w:t>
      </w:r>
    </w:p>
    <w:p w14:paraId="66E15E7D" w14:textId="553E7A49" w:rsidR="004C580B" w:rsidRPr="00D56D47" w:rsidRDefault="002D45F6" w:rsidP="004C580B">
      <w:pPr>
        <w:rPr>
          <w:rFonts w:ascii="Gabriola" w:hAnsi="Gabriola"/>
          <w:sz w:val="24"/>
          <w:szCs w:val="24"/>
        </w:rPr>
      </w:pPr>
      <w:r w:rsidRPr="00D56D47">
        <w:rPr>
          <w:rFonts w:ascii="Gabriola" w:hAnsi="Gabriola"/>
          <w:sz w:val="24"/>
          <w:szCs w:val="24"/>
        </w:rPr>
        <w:t>Meloen – West-Vlaamse boerenham</w:t>
      </w:r>
      <w:r w:rsidR="00A475BC">
        <w:rPr>
          <w:rFonts w:ascii="Gabriola" w:hAnsi="Gabriola"/>
          <w:sz w:val="24"/>
          <w:szCs w:val="24"/>
        </w:rPr>
        <w:t xml:space="preserve"> - porto</w:t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="00DD5AF5" w:rsidRPr="00D56D47">
        <w:rPr>
          <w:rFonts w:ascii="Gabriola" w:hAnsi="Gabriola"/>
          <w:sz w:val="24"/>
          <w:szCs w:val="24"/>
        </w:rPr>
        <w:t>18€</w:t>
      </w:r>
    </w:p>
    <w:p w14:paraId="457F0B40" w14:textId="6EF2CD28" w:rsidR="002C0C43" w:rsidRPr="00D56D47" w:rsidRDefault="00DF3CFD" w:rsidP="004C580B">
      <w:pPr>
        <w:jc w:val="center"/>
        <w:rPr>
          <w:rFonts w:ascii="Gabriola" w:hAnsi="Gabriola"/>
          <w:b/>
          <w:bCs/>
          <w:i/>
          <w:iCs/>
          <w:sz w:val="24"/>
          <w:szCs w:val="24"/>
        </w:rPr>
      </w:pPr>
      <w:r w:rsidRPr="00D56D47">
        <w:rPr>
          <w:rFonts w:ascii="Gabriola" w:hAnsi="Gabriola"/>
          <w:b/>
          <w:bCs/>
          <w:i/>
          <w:iCs/>
          <w:sz w:val="24"/>
          <w:szCs w:val="24"/>
        </w:rPr>
        <w:t>“Onze klassiekers”</w:t>
      </w:r>
    </w:p>
    <w:p w14:paraId="3A5ED331" w14:textId="1FC4FEAE" w:rsidR="00EE644E" w:rsidRPr="00D56D47" w:rsidRDefault="002C0C43" w:rsidP="002C0C43">
      <w:pPr>
        <w:rPr>
          <w:rFonts w:ascii="Gabriola" w:hAnsi="Gabriola"/>
          <w:sz w:val="24"/>
          <w:szCs w:val="24"/>
        </w:rPr>
      </w:pPr>
      <w:proofErr w:type="spellStart"/>
      <w:r w:rsidRPr="00D56D47">
        <w:rPr>
          <w:rFonts w:ascii="Gabriola" w:hAnsi="Gabriola"/>
          <w:sz w:val="24"/>
          <w:szCs w:val="24"/>
        </w:rPr>
        <w:t>Videe</w:t>
      </w:r>
      <w:proofErr w:type="spellEnd"/>
      <w:r w:rsidRPr="00D56D47">
        <w:rPr>
          <w:rFonts w:ascii="Gabriola" w:hAnsi="Gabriola"/>
          <w:sz w:val="24"/>
          <w:szCs w:val="24"/>
        </w:rPr>
        <w:t xml:space="preserve"> van Ons </w:t>
      </w:r>
      <w:proofErr w:type="spellStart"/>
      <w:r w:rsidRPr="00D56D47">
        <w:rPr>
          <w:rFonts w:ascii="Gabriola" w:hAnsi="Gabriola"/>
          <w:sz w:val="24"/>
          <w:szCs w:val="24"/>
        </w:rPr>
        <w:t>Maa</w:t>
      </w:r>
      <w:proofErr w:type="spellEnd"/>
      <w:r w:rsidR="00EE644E" w:rsidRPr="00D56D47">
        <w:rPr>
          <w:rFonts w:ascii="Gabriola" w:hAnsi="Gabriola"/>
          <w:b/>
          <w:bCs/>
          <w:sz w:val="24"/>
          <w:szCs w:val="24"/>
        </w:rPr>
        <w:t xml:space="preserve"> - </w:t>
      </w:r>
      <w:r w:rsidRPr="00D56D47">
        <w:rPr>
          <w:rFonts w:ascii="Gabriola" w:hAnsi="Gabriola"/>
          <w:sz w:val="24"/>
          <w:szCs w:val="24"/>
        </w:rPr>
        <w:t xml:space="preserve">hoevekip </w:t>
      </w:r>
      <w:r w:rsidR="00EE644E" w:rsidRPr="00D56D47">
        <w:rPr>
          <w:rFonts w:ascii="Gabriola" w:hAnsi="Gabriola"/>
          <w:sz w:val="24"/>
          <w:szCs w:val="24"/>
        </w:rPr>
        <w:t>– balletjes van kip – verse champignons</w:t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="00D8372C" w:rsidRPr="00D56D47">
        <w:rPr>
          <w:rFonts w:ascii="Gabriola" w:hAnsi="Gabriola"/>
          <w:sz w:val="24"/>
          <w:szCs w:val="24"/>
        </w:rPr>
        <w:tab/>
      </w:r>
      <w:r w:rsidR="00EE644E" w:rsidRPr="00D56D47">
        <w:rPr>
          <w:rFonts w:ascii="Gabriola" w:hAnsi="Gabriola"/>
          <w:sz w:val="24"/>
          <w:szCs w:val="24"/>
        </w:rPr>
        <w:tab/>
      </w:r>
      <w:r w:rsidR="00281153"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>2</w:t>
      </w:r>
      <w:r w:rsidR="004D4241" w:rsidRPr="00D56D47">
        <w:rPr>
          <w:rFonts w:ascii="Gabriola" w:hAnsi="Gabriola"/>
          <w:sz w:val="24"/>
          <w:szCs w:val="24"/>
        </w:rPr>
        <w:t>7</w:t>
      </w:r>
      <w:r w:rsidRPr="00D56D47">
        <w:rPr>
          <w:rFonts w:ascii="Gabriola" w:hAnsi="Gabriola"/>
          <w:sz w:val="24"/>
          <w:szCs w:val="24"/>
        </w:rPr>
        <w:t>€</w:t>
      </w:r>
      <w:r w:rsidR="00D8372C" w:rsidRPr="00D56D47">
        <w:rPr>
          <w:rFonts w:ascii="Gabriola" w:hAnsi="Gabriola"/>
          <w:sz w:val="24"/>
          <w:szCs w:val="24"/>
        </w:rPr>
        <w:t xml:space="preserve"> </w:t>
      </w:r>
    </w:p>
    <w:p w14:paraId="13A60FB7" w14:textId="03008986" w:rsidR="009D659B" w:rsidRPr="00D56D47" w:rsidRDefault="009D659B" w:rsidP="002C0C43">
      <w:pPr>
        <w:rPr>
          <w:rFonts w:ascii="Gabriola" w:hAnsi="Gabriola"/>
          <w:sz w:val="24"/>
          <w:szCs w:val="24"/>
        </w:rPr>
      </w:pPr>
      <w:r w:rsidRPr="00D56D47">
        <w:rPr>
          <w:rFonts w:ascii="Gabriola" w:hAnsi="Gabriola"/>
          <w:sz w:val="24"/>
          <w:szCs w:val="24"/>
        </w:rPr>
        <w:t>B</w:t>
      </w:r>
      <w:r w:rsidR="00021B9E" w:rsidRPr="00D56D47">
        <w:rPr>
          <w:rFonts w:ascii="Gabriola" w:hAnsi="Gabriola"/>
          <w:sz w:val="24"/>
          <w:szCs w:val="24"/>
        </w:rPr>
        <w:t>alletjes</w:t>
      </w:r>
      <w:r w:rsidRPr="00D56D47">
        <w:rPr>
          <w:rFonts w:ascii="Gabriola" w:hAnsi="Gabriola"/>
          <w:sz w:val="24"/>
          <w:szCs w:val="24"/>
        </w:rPr>
        <w:t xml:space="preserve"> </w:t>
      </w:r>
      <w:r w:rsidR="001F06A3" w:rsidRPr="00D56D47">
        <w:rPr>
          <w:rFonts w:ascii="Gabriola" w:hAnsi="Gabriola"/>
          <w:sz w:val="24"/>
          <w:szCs w:val="24"/>
        </w:rPr>
        <w:t xml:space="preserve">van hoevekip of </w:t>
      </w:r>
      <w:r w:rsidR="006A0DB4" w:rsidRPr="00D56D47">
        <w:rPr>
          <w:rFonts w:ascii="Gabriola" w:hAnsi="Gabriola"/>
          <w:sz w:val="24"/>
          <w:szCs w:val="24"/>
        </w:rPr>
        <w:t>Limousin/</w:t>
      </w:r>
      <w:proofErr w:type="spellStart"/>
      <w:r w:rsidR="006A0DB4" w:rsidRPr="00D56D47">
        <w:rPr>
          <w:rFonts w:ascii="Gabriola" w:hAnsi="Gabriola"/>
          <w:sz w:val="24"/>
          <w:szCs w:val="24"/>
        </w:rPr>
        <w:t>Brasvar</w:t>
      </w:r>
      <w:proofErr w:type="spellEnd"/>
      <w:r w:rsidR="006A0DB4" w:rsidRPr="00D56D47">
        <w:rPr>
          <w:rFonts w:ascii="Gabriola" w:hAnsi="Gabriola"/>
          <w:sz w:val="24"/>
          <w:szCs w:val="24"/>
        </w:rPr>
        <w:t xml:space="preserve"> </w:t>
      </w:r>
      <w:r w:rsidR="009C3E8E">
        <w:rPr>
          <w:rFonts w:ascii="Gabriola" w:hAnsi="Gabriola"/>
          <w:sz w:val="24"/>
          <w:szCs w:val="24"/>
        </w:rPr>
        <w:t>varkentje -</w:t>
      </w:r>
      <w:r w:rsidRPr="00D56D47">
        <w:rPr>
          <w:rFonts w:ascii="Gabriola" w:hAnsi="Gabriola"/>
          <w:sz w:val="24"/>
          <w:szCs w:val="24"/>
        </w:rPr>
        <w:t xml:space="preserve"> Luikse saus of tomatensaus</w:t>
      </w:r>
      <w:r w:rsidR="00EE644E"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>2</w:t>
      </w:r>
      <w:r w:rsidR="004D4241" w:rsidRPr="00D56D47">
        <w:rPr>
          <w:rFonts w:ascii="Gabriola" w:hAnsi="Gabriola"/>
          <w:sz w:val="24"/>
          <w:szCs w:val="24"/>
        </w:rPr>
        <w:t>7</w:t>
      </w:r>
      <w:r w:rsidRPr="00D56D47">
        <w:rPr>
          <w:rFonts w:ascii="Gabriola" w:hAnsi="Gabriola"/>
          <w:sz w:val="24"/>
          <w:szCs w:val="24"/>
        </w:rPr>
        <w:t>€</w:t>
      </w:r>
    </w:p>
    <w:p w14:paraId="497387DD" w14:textId="503D59FE" w:rsidR="008C0C4A" w:rsidRPr="00D56D47" w:rsidRDefault="008C0C4A" w:rsidP="002C0C43">
      <w:pPr>
        <w:rPr>
          <w:rFonts w:ascii="Gabriola" w:hAnsi="Gabriola"/>
          <w:sz w:val="24"/>
          <w:szCs w:val="24"/>
        </w:rPr>
      </w:pPr>
      <w:r w:rsidRPr="00D56D47">
        <w:rPr>
          <w:rFonts w:ascii="Gabriola" w:hAnsi="Gabriola"/>
          <w:sz w:val="24"/>
          <w:szCs w:val="24"/>
        </w:rPr>
        <w:t>Vogelnest</w:t>
      </w:r>
      <w:r w:rsidR="002D1B41" w:rsidRPr="00D56D47">
        <w:rPr>
          <w:rFonts w:ascii="Gabriola" w:hAnsi="Gabriola"/>
          <w:sz w:val="24"/>
          <w:szCs w:val="24"/>
        </w:rPr>
        <w:t xml:space="preserve"> </w:t>
      </w:r>
      <w:r w:rsidR="009C3E8E">
        <w:rPr>
          <w:rFonts w:ascii="Gabriola" w:hAnsi="Gabriola"/>
          <w:sz w:val="24"/>
          <w:szCs w:val="24"/>
        </w:rPr>
        <w:t>van kippengehakt i</w:t>
      </w:r>
      <w:r w:rsidR="002D1B41" w:rsidRPr="00D56D47">
        <w:rPr>
          <w:rFonts w:ascii="Gabriola" w:hAnsi="Gabriola"/>
          <w:sz w:val="24"/>
          <w:szCs w:val="24"/>
        </w:rPr>
        <w:t>n tomatensaus</w:t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  <w:t>28€</w:t>
      </w:r>
    </w:p>
    <w:p w14:paraId="022BDB6E" w14:textId="1CE39F1B" w:rsidR="008409D1" w:rsidRDefault="008409D1" w:rsidP="002C0C43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Slaatje met hoevekip</w:t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  <w:t>2</w:t>
      </w:r>
      <w:r w:rsidR="00D85EEE">
        <w:rPr>
          <w:rFonts w:ascii="Gabriola" w:hAnsi="Gabriola"/>
          <w:sz w:val="24"/>
          <w:szCs w:val="24"/>
        </w:rPr>
        <w:t>7</w:t>
      </w:r>
      <w:r>
        <w:rPr>
          <w:rFonts w:ascii="Gabriola" w:hAnsi="Gabriola"/>
          <w:sz w:val="24"/>
          <w:szCs w:val="24"/>
        </w:rPr>
        <w:t>€</w:t>
      </w:r>
    </w:p>
    <w:p w14:paraId="1CCD75A6" w14:textId="2ED3000B" w:rsidR="00A475BC" w:rsidRDefault="00A475BC" w:rsidP="00A475BC">
      <w:pPr>
        <w:rPr>
          <w:rFonts w:ascii="Gabriola" w:hAnsi="Gabriola"/>
          <w:sz w:val="24"/>
          <w:szCs w:val="24"/>
        </w:rPr>
      </w:pPr>
      <w:r w:rsidRPr="00D56D47">
        <w:rPr>
          <w:rFonts w:ascii="Gabriola" w:hAnsi="Gabriola"/>
          <w:sz w:val="24"/>
          <w:szCs w:val="24"/>
        </w:rPr>
        <w:t>Stoofvlees met Sint Bernardus Abt 12</w:t>
      </w:r>
      <w:r w:rsidRPr="00D56D47">
        <w:rPr>
          <w:rFonts w:ascii="Gabriola" w:hAnsi="Gabriola"/>
          <w:sz w:val="24"/>
          <w:szCs w:val="24"/>
        </w:rPr>
        <w:tab/>
        <w:t xml:space="preserve"> </w:t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 xml:space="preserve">29€ </w:t>
      </w:r>
    </w:p>
    <w:p w14:paraId="20BB1232" w14:textId="22BF297B" w:rsidR="006049DA" w:rsidRDefault="00A475BC" w:rsidP="00A475BC">
      <w:pPr>
        <w:rPr>
          <w:rFonts w:ascii="Gabriola" w:hAnsi="Gabriola"/>
          <w:b/>
          <w:bCs/>
          <w:i/>
          <w:iCs/>
          <w:sz w:val="24"/>
          <w:szCs w:val="24"/>
        </w:rPr>
      </w:pPr>
      <w:r w:rsidRPr="00D56D47">
        <w:rPr>
          <w:rFonts w:ascii="Gabriola" w:hAnsi="Gabriola"/>
          <w:sz w:val="24"/>
          <w:szCs w:val="24"/>
        </w:rPr>
        <w:t xml:space="preserve">Steak tartaar “Ons </w:t>
      </w:r>
      <w:proofErr w:type="spellStart"/>
      <w:r w:rsidRPr="00D56D47">
        <w:rPr>
          <w:rFonts w:ascii="Gabriola" w:hAnsi="Gabriola"/>
          <w:sz w:val="24"/>
          <w:szCs w:val="24"/>
        </w:rPr>
        <w:t>Maa</w:t>
      </w:r>
      <w:proofErr w:type="spellEnd"/>
      <w:r w:rsidRPr="00D56D47">
        <w:rPr>
          <w:rFonts w:ascii="Gabriola" w:hAnsi="Gabriola"/>
          <w:sz w:val="24"/>
          <w:szCs w:val="24"/>
        </w:rPr>
        <w:t>”</w:t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>29€</w:t>
      </w:r>
    </w:p>
    <w:p w14:paraId="45489CBE" w14:textId="3F00E76D" w:rsidR="002D1B41" w:rsidRPr="00D56D47" w:rsidRDefault="002D1B41" w:rsidP="002D1B41">
      <w:pPr>
        <w:jc w:val="center"/>
        <w:rPr>
          <w:rFonts w:ascii="Gabriola" w:hAnsi="Gabriola"/>
          <w:b/>
          <w:bCs/>
          <w:i/>
          <w:iCs/>
          <w:sz w:val="24"/>
          <w:szCs w:val="24"/>
        </w:rPr>
      </w:pPr>
      <w:r w:rsidRPr="00D56D47">
        <w:rPr>
          <w:rFonts w:ascii="Gabriola" w:hAnsi="Gabriola"/>
          <w:b/>
          <w:bCs/>
          <w:i/>
          <w:iCs/>
          <w:sz w:val="24"/>
          <w:szCs w:val="24"/>
        </w:rPr>
        <w:t xml:space="preserve">“Onze </w:t>
      </w:r>
      <w:proofErr w:type="spellStart"/>
      <w:r w:rsidRPr="00D56D47">
        <w:rPr>
          <w:rFonts w:ascii="Gabriola" w:hAnsi="Gabriola"/>
          <w:b/>
          <w:bCs/>
          <w:i/>
          <w:iCs/>
          <w:sz w:val="24"/>
          <w:szCs w:val="24"/>
        </w:rPr>
        <w:t>plantastische</w:t>
      </w:r>
      <w:proofErr w:type="spellEnd"/>
      <w:r w:rsidRPr="00D56D47">
        <w:rPr>
          <w:rFonts w:ascii="Gabriola" w:hAnsi="Gabriola"/>
          <w:b/>
          <w:bCs/>
          <w:i/>
          <w:iCs/>
          <w:sz w:val="24"/>
          <w:szCs w:val="24"/>
        </w:rPr>
        <w:t xml:space="preserve"> gerechten”</w:t>
      </w:r>
    </w:p>
    <w:p w14:paraId="0DB20862" w14:textId="77777777" w:rsidR="002D1B41" w:rsidRPr="00D56D47" w:rsidRDefault="002D1B41" w:rsidP="002D1B41">
      <w:pPr>
        <w:rPr>
          <w:rFonts w:ascii="Gabriola" w:hAnsi="Gabriola"/>
          <w:sz w:val="24"/>
          <w:szCs w:val="24"/>
        </w:rPr>
      </w:pPr>
      <w:proofErr w:type="spellStart"/>
      <w:r w:rsidRPr="00D56D47">
        <w:rPr>
          <w:rFonts w:ascii="Gabriola" w:hAnsi="Gabriola"/>
          <w:sz w:val="24"/>
          <w:szCs w:val="24"/>
        </w:rPr>
        <w:t>Videe</w:t>
      </w:r>
      <w:proofErr w:type="spellEnd"/>
      <w:r w:rsidRPr="00D56D47">
        <w:rPr>
          <w:rFonts w:ascii="Gabriola" w:hAnsi="Gabriola"/>
          <w:sz w:val="24"/>
          <w:szCs w:val="24"/>
        </w:rPr>
        <w:t xml:space="preserve"> plant </w:t>
      </w:r>
      <w:proofErr w:type="spellStart"/>
      <w:r w:rsidRPr="00D56D47">
        <w:rPr>
          <w:rFonts w:ascii="Gabriola" w:hAnsi="Gabriola"/>
          <w:sz w:val="24"/>
          <w:szCs w:val="24"/>
        </w:rPr>
        <w:t>based</w:t>
      </w:r>
      <w:proofErr w:type="spellEnd"/>
      <w:r w:rsidRPr="00D56D47">
        <w:rPr>
          <w:rFonts w:ascii="Gabriola" w:hAnsi="Gabriola"/>
          <w:sz w:val="24"/>
          <w:szCs w:val="24"/>
        </w:rPr>
        <w:t xml:space="preserve"> - kikkererwten</w:t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ab/>
        <w:t>26€</w:t>
      </w:r>
      <w:r w:rsidRPr="00D56D47">
        <w:rPr>
          <w:rFonts w:ascii="Gabriola" w:hAnsi="Gabriola"/>
          <w:sz w:val="24"/>
          <w:szCs w:val="24"/>
        </w:rPr>
        <w:tab/>
      </w:r>
      <w:proofErr w:type="spellStart"/>
      <w:r w:rsidRPr="00D56D47">
        <w:rPr>
          <w:rFonts w:ascii="Gabriola" w:hAnsi="Gabriola"/>
          <w:sz w:val="24"/>
          <w:szCs w:val="24"/>
        </w:rPr>
        <w:t>Bouletjes</w:t>
      </w:r>
      <w:proofErr w:type="spellEnd"/>
      <w:r w:rsidRPr="00D56D47">
        <w:rPr>
          <w:rFonts w:ascii="Gabriola" w:hAnsi="Gabriola"/>
          <w:sz w:val="24"/>
          <w:szCs w:val="24"/>
        </w:rPr>
        <w:t xml:space="preserve"> van rode biet in saus naar keuze</w:t>
      </w:r>
      <w:r w:rsidRPr="00D56D47">
        <w:rPr>
          <w:rFonts w:ascii="Gabriola" w:hAnsi="Gabriola"/>
          <w:sz w:val="24"/>
          <w:szCs w:val="24"/>
        </w:rPr>
        <w:tab/>
        <w:t>26€</w:t>
      </w:r>
    </w:p>
    <w:p w14:paraId="4B7B700F" w14:textId="43B5DA96" w:rsidR="00353EFF" w:rsidRPr="00D56D47" w:rsidRDefault="004D4241" w:rsidP="006049DA">
      <w:pPr>
        <w:jc w:val="center"/>
        <w:rPr>
          <w:rFonts w:ascii="Gabriola" w:hAnsi="Gabriola"/>
          <w:b/>
          <w:bCs/>
          <w:i/>
          <w:iCs/>
          <w:sz w:val="24"/>
          <w:szCs w:val="24"/>
        </w:rPr>
      </w:pPr>
      <w:r w:rsidRPr="00D56D47">
        <w:rPr>
          <w:rFonts w:ascii="Gabriola" w:hAnsi="Gabriola"/>
          <w:b/>
          <w:bCs/>
          <w:i/>
          <w:iCs/>
          <w:sz w:val="24"/>
          <w:szCs w:val="24"/>
        </w:rPr>
        <w:lastRenderedPageBreak/>
        <w:t>“Onze visjes uit de Noordzee</w:t>
      </w:r>
      <w:r w:rsidR="00955533" w:rsidRPr="00D56D47">
        <w:rPr>
          <w:rFonts w:ascii="Gabriola" w:hAnsi="Gabriola"/>
          <w:b/>
          <w:bCs/>
          <w:i/>
          <w:iCs/>
          <w:sz w:val="24"/>
          <w:szCs w:val="24"/>
        </w:rPr>
        <w:t xml:space="preserve">”    </w:t>
      </w:r>
      <w:r w:rsidR="001C3460" w:rsidRPr="00D56D47">
        <w:rPr>
          <w:sz w:val="24"/>
          <w:szCs w:val="24"/>
        </w:rPr>
        <w:t xml:space="preserve"> </w:t>
      </w:r>
      <w:r w:rsidR="001C3460" w:rsidRPr="00D56D47">
        <w:rPr>
          <w:noProof/>
          <w:sz w:val="24"/>
          <w:szCs w:val="24"/>
        </w:rPr>
        <w:drawing>
          <wp:inline distT="0" distB="0" distL="0" distR="0" wp14:anchorId="63A00E5D" wp14:editId="7CBD4449">
            <wp:extent cx="1146964" cy="533372"/>
            <wp:effectExtent l="0" t="0" r="0" b="635"/>
            <wp:docPr id="539055560" name="Afbeelding 1" descr="O.62 Dini | Ooste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.62 Dini | Oosten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553" cy="57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D000D" w14:textId="75E3AAEF" w:rsidR="00A37915" w:rsidRPr="009C3E8E" w:rsidRDefault="00940BE3" w:rsidP="00353EFF">
      <w:pPr>
        <w:jc w:val="center"/>
        <w:rPr>
          <w:rFonts w:ascii="Gabriola" w:hAnsi="Gabriola"/>
          <w:b/>
          <w:bCs/>
          <w:i/>
          <w:iCs/>
          <w:sz w:val="24"/>
          <w:szCs w:val="24"/>
        </w:rPr>
      </w:pPr>
      <w:r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Wij werken </w:t>
      </w:r>
      <w:r w:rsidR="004C580B"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enkel </w:t>
      </w:r>
      <w:r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met het aanbod </w:t>
      </w:r>
      <w:r w:rsidR="001C3460" w:rsidRPr="009C3E8E">
        <w:rPr>
          <w:rFonts w:ascii="Gabriola" w:hAnsi="Gabriola"/>
          <w:b/>
          <w:bCs/>
          <w:i/>
          <w:iCs/>
          <w:sz w:val="24"/>
          <w:szCs w:val="24"/>
        </w:rPr>
        <w:t>van vis van</w:t>
      </w:r>
      <w:r w:rsidRPr="009C3E8E">
        <w:rPr>
          <w:rFonts w:ascii="Gabriola" w:hAnsi="Gabriola"/>
          <w:b/>
          <w:bCs/>
          <w:i/>
          <w:iCs/>
          <w:sz w:val="24"/>
          <w:szCs w:val="24"/>
        </w:rPr>
        <w:t>op de visveiling in Oostende – elke week door ons ges</w:t>
      </w:r>
      <w:r w:rsidR="004C580B" w:rsidRPr="009C3E8E">
        <w:rPr>
          <w:rFonts w:ascii="Gabriola" w:hAnsi="Gabriola"/>
          <w:b/>
          <w:bCs/>
          <w:i/>
          <w:iCs/>
          <w:sz w:val="24"/>
          <w:szCs w:val="24"/>
        </w:rPr>
        <w:t>e</w:t>
      </w:r>
      <w:r w:rsidRPr="009C3E8E">
        <w:rPr>
          <w:rFonts w:ascii="Gabriola" w:hAnsi="Gabriola"/>
          <w:b/>
          <w:bCs/>
          <w:i/>
          <w:iCs/>
          <w:sz w:val="24"/>
          <w:szCs w:val="24"/>
        </w:rPr>
        <w:t>lecteer</w:t>
      </w:r>
      <w:r w:rsidR="004C580B"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d </w:t>
      </w:r>
      <w:r w:rsidR="001C3460"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… Uiteraard </w:t>
      </w:r>
      <w:r w:rsidR="00D56D47"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is het aanbod op onze kaart en de prijs afhankelijk van </w:t>
      </w:r>
      <w:r w:rsidR="001C3460" w:rsidRPr="009C3E8E">
        <w:rPr>
          <w:rFonts w:ascii="Gabriola" w:hAnsi="Gabriola"/>
          <w:b/>
          <w:bCs/>
          <w:i/>
          <w:iCs/>
          <w:sz w:val="24"/>
          <w:szCs w:val="24"/>
        </w:rPr>
        <w:t>de aanvoer</w:t>
      </w:r>
      <w:r w:rsidR="00D56D47"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. </w:t>
      </w:r>
      <w:r w:rsidR="001C3460" w:rsidRPr="009C3E8E">
        <w:rPr>
          <w:rFonts w:ascii="Gabriola" w:hAnsi="Gabriola"/>
          <w:b/>
          <w:bCs/>
          <w:i/>
          <w:iCs/>
          <w:sz w:val="24"/>
          <w:szCs w:val="24"/>
        </w:rPr>
        <w:t>De boten zijn weersafhankelijk, dus het kan al eens zijn dat er geen aanbod van garnalen is</w:t>
      </w:r>
      <w:r w:rsidR="00D56D47"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 of </w:t>
      </w:r>
      <w:r w:rsidR="009F6B5E"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dat </w:t>
      </w:r>
      <w:r w:rsidR="00D56D47" w:rsidRPr="009C3E8E">
        <w:rPr>
          <w:rFonts w:ascii="Gabriola" w:hAnsi="Gabriola"/>
          <w:b/>
          <w:bCs/>
          <w:i/>
          <w:iCs/>
          <w:sz w:val="24"/>
          <w:szCs w:val="24"/>
        </w:rPr>
        <w:t>de vis wisselt in het gerecht</w:t>
      </w:r>
      <w:r w:rsidR="001C3460"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.  </w:t>
      </w:r>
    </w:p>
    <w:p w14:paraId="1E61EDCC" w14:textId="623CF7E9" w:rsidR="00A475BC" w:rsidRDefault="00A475BC" w:rsidP="00A475BC">
      <w:pPr>
        <w:rPr>
          <w:rFonts w:ascii="Gabriola" w:hAnsi="Gabriola"/>
          <w:sz w:val="24"/>
          <w:szCs w:val="24"/>
        </w:rPr>
      </w:pPr>
      <w:proofErr w:type="spellStart"/>
      <w:r w:rsidRPr="00D56D47">
        <w:rPr>
          <w:rFonts w:ascii="Gabriola" w:hAnsi="Gabriola"/>
          <w:sz w:val="24"/>
          <w:szCs w:val="24"/>
        </w:rPr>
        <w:t>Oostendse</w:t>
      </w:r>
      <w:proofErr w:type="spellEnd"/>
      <w:r w:rsidRPr="00D56D47">
        <w:rPr>
          <w:rFonts w:ascii="Gabriola" w:hAnsi="Gabriola"/>
          <w:sz w:val="24"/>
          <w:szCs w:val="24"/>
        </w:rPr>
        <w:t xml:space="preserve"> garnaalkroketten(1,2 of 3stuks)    </w:t>
      </w:r>
      <w:r>
        <w:rPr>
          <w:rFonts w:ascii="Gabriola" w:hAnsi="Gabriola"/>
          <w:sz w:val="24"/>
          <w:szCs w:val="24"/>
        </w:rPr>
        <w:t xml:space="preserve">        </w:t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  <w:r w:rsidRPr="00D56D47">
        <w:rPr>
          <w:rFonts w:ascii="Gabriola" w:hAnsi="Gabriola"/>
          <w:sz w:val="24"/>
          <w:szCs w:val="24"/>
        </w:rPr>
        <w:t>25€/28€/30€</w:t>
      </w:r>
    </w:p>
    <w:p w14:paraId="3839AE16" w14:textId="2C90B697" w:rsidR="00A475BC" w:rsidRPr="009C3E8E" w:rsidRDefault="009C3E8E" w:rsidP="009C3E8E">
      <w:pPr>
        <w:jc w:val="center"/>
        <w:rPr>
          <w:rFonts w:ascii="Gabriola" w:hAnsi="Gabriola"/>
          <w:b/>
          <w:bCs/>
          <w:sz w:val="24"/>
          <w:szCs w:val="24"/>
        </w:rPr>
      </w:pPr>
      <w:r w:rsidRPr="009C3E8E">
        <w:rPr>
          <w:rFonts w:ascii="Gabriola" w:hAnsi="Gabriola"/>
          <w:b/>
          <w:bCs/>
          <w:sz w:val="24"/>
          <w:szCs w:val="24"/>
        </w:rPr>
        <w:t xml:space="preserve">!!!!! </w:t>
      </w:r>
      <w:r w:rsidR="005C696E" w:rsidRPr="009C3E8E">
        <w:rPr>
          <w:rFonts w:ascii="Gabriola" w:hAnsi="Gabriola"/>
          <w:b/>
          <w:bCs/>
          <w:sz w:val="24"/>
          <w:szCs w:val="24"/>
        </w:rPr>
        <w:t>Liefde van de zee</w:t>
      </w:r>
      <w:r w:rsidRPr="009C3E8E">
        <w:rPr>
          <w:rFonts w:ascii="Gabriola" w:hAnsi="Gabriola"/>
          <w:b/>
          <w:bCs/>
          <w:sz w:val="24"/>
          <w:szCs w:val="24"/>
        </w:rPr>
        <w:t xml:space="preserve"> - “zie suggestie op bord” – dagprijs !!!!!</w:t>
      </w:r>
    </w:p>
    <w:p w14:paraId="5EEAF0D0" w14:textId="7ED2DDF1" w:rsidR="005C696E" w:rsidRPr="009C3E8E" w:rsidRDefault="00A475BC" w:rsidP="005C696E">
      <w:pPr>
        <w:rPr>
          <w:rFonts w:ascii="Gabriola" w:hAnsi="Gabriola"/>
          <w:sz w:val="24"/>
          <w:szCs w:val="24"/>
        </w:rPr>
      </w:pPr>
      <w:proofErr w:type="spellStart"/>
      <w:r w:rsidRPr="009C3E8E">
        <w:rPr>
          <w:rFonts w:ascii="Gabriola" w:hAnsi="Gabriola"/>
          <w:sz w:val="24"/>
          <w:szCs w:val="24"/>
        </w:rPr>
        <w:t>Videe</w:t>
      </w:r>
      <w:proofErr w:type="spellEnd"/>
      <w:r w:rsidRPr="009C3E8E">
        <w:rPr>
          <w:rFonts w:ascii="Gabriola" w:hAnsi="Gabriola"/>
          <w:sz w:val="24"/>
          <w:szCs w:val="24"/>
        </w:rPr>
        <w:t xml:space="preserve"> Royal </w:t>
      </w:r>
      <w:proofErr w:type="spellStart"/>
      <w:r w:rsidRPr="009C3E8E">
        <w:rPr>
          <w:rFonts w:ascii="Gabriola" w:hAnsi="Gabriola"/>
          <w:sz w:val="24"/>
          <w:szCs w:val="24"/>
        </w:rPr>
        <w:t>Ostendaise</w:t>
      </w:r>
      <w:proofErr w:type="spellEnd"/>
      <w:r w:rsidRPr="009C3E8E">
        <w:rPr>
          <w:rFonts w:ascii="Gabriola" w:hAnsi="Gabriola"/>
          <w:sz w:val="24"/>
          <w:szCs w:val="24"/>
        </w:rPr>
        <w:t xml:space="preserve"> - hoevekip – balletjes van kip – verse champignons </w:t>
      </w:r>
      <w:r w:rsidR="00054195">
        <w:rPr>
          <w:rFonts w:ascii="Gabriola" w:hAnsi="Gabriola"/>
          <w:sz w:val="24"/>
          <w:szCs w:val="24"/>
        </w:rPr>
        <w:t>–</w:t>
      </w:r>
      <w:r w:rsidRPr="009C3E8E">
        <w:rPr>
          <w:rFonts w:ascii="Gabriola" w:hAnsi="Gabriola"/>
          <w:sz w:val="24"/>
          <w:szCs w:val="24"/>
        </w:rPr>
        <w:t xml:space="preserve"> garnalen</w:t>
      </w:r>
      <w:r w:rsidR="00054195">
        <w:rPr>
          <w:rFonts w:ascii="Gabriola" w:hAnsi="Gabriola"/>
          <w:sz w:val="24"/>
          <w:szCs w:val="24"/>
        </w:rPr>
        <w:t xml:space="preserve"> – aardappelen naar keuze </w:t>
      </w:r>
      <w:r w:rsidR="00054195">
        <w:rPr>
          <w:rFonts w:ascii="Gabriola" w:hAnsi="Gabriola"/>
          <w:sz w:val="24"/>
          <w:szCs w:val="24"/>
        </w:rPr>
        <w:tab/>
      </w:r>
      <w:r w:rsidRPr="009C3E8E">
        <w:rPr>
          <w:rFonts w:ascii="Gabriola" w:hAnsi="Gabriola"/>
          <w:sz w:val="24"/>
          <w:szCs w:val="24"/>
        </w:rPr>
        <w:t>36€</w:t>
      </w:r>
    </w:p>
    <w:p w14:paraId="179E7C6A" w14:textId="04DA855A" w:rsidR="00A475BC" w:rsidRDefault="00D85EEE" w:rsidP="001C3460">
      <w:pPr>
        <w:rPr>
          <w:rFonts w:ascii="Gabriola" w:hAnsi="Gabriola"/>
          <w:sz w:val="24"/>
          <w:szCs w:val="24"/>
        </w:rPr>
      </w:pPr>
      <w:proofErr w:type="spellStart"/>
      <w:r>
        <w:rPr>
          <w:rFonts w:ascii="Gabriola" w:hAnsi="Gabriola"/>
          <w:sz w:val="24"/>
          <w:szCs w:val="24"/>
        </w:rPr>
        <w:t>Oostends</w:t>
      </w:r>
      <w:proofErr w:type="spellEnd"/>
      <w:r>
        <w:rPr>
          <w:rFonts w:ascii="Gabriola" w:hAnsi="Gabriola"/>
          <w:sz w:val="24"/>
          <w:szCs w:val="24"/>
        </w:rPr>
        <w:t xml:space="preserve"> v</w:t>
      </w:r>
      <w:r w:rsidR="00CB1617" w:rsidRPr="00D56D47">
        <w:rPr>
          <w:rFonts w:ascii="Gabriola" w:hAnsi="Gabriola"/>
          <w:sz w:val="24"/>
          <w:szCs w:val="24"/>
        </w:rPr>
        <w:t>ispannetje met 4 soorten vis w</w:t>
      </w:r>
      <w:r w:rsidR="00D8372C" w:rsidRPr="00D56D47">
        <w:rPr>
          <w:rFonts w:ascii="Gabriola" w:hAnsi="Gabriola"/>
          <w:sz w:val="24"/>
          <w:szCs w:val="24"/>
        </w:rPr>
        <w:t>at de Noordzee bied</w:t>
      </w:r>
      <w:r w:rsidR="004313B1" w:rsidRPr="00D56D47">
        <w:rPr>
          <w:rFonts w:ascii="Gabriola" w:hAnsi="Gabriola"/>
          <w:sz w:val="24"/>
          <w:szCs w:val="24"/>
        </w:rPr>
        <w:t>t</w:t>
      </w:r>
      <w:r w:rsidR="00054195">
        <w:rPr>
          <w:rFonts w:ascii="Gabriola" w:hAnsi="Gabriola"/>
          <w:sz w:val="24"/>
          <w:szCs w:val="24"/>
        </w:rPr>
        <w:t xml:space="preserve"> – aardappelen naar keuze</w:t>
      </w:r>
      <w:r w:rsidR="00A475BC">
        <w:rPr>
          <w:rFonts w:ascii="Gabriola" w:hAnsi="Gabriola"/>
          <w:sz w:val="24"/>
          <w:szCs w:val="24"/>
        </w:rPr>
        <w:tab/>
      </w:r>
      <w:r w:rsidR="00A475BC">
        <w:rPr>
          <w:rFonts w:ascii="Gabriola" w:hAnsi="Gabriola"/>
          <w:sz w:val="24"/>
          <w:szCs w:val="24"/>
        </w:rPr>
        <w:tab/>
      </w:r>
      <w:r w:rsidR="00A475BC">
        <w:rPr>
          <w:rFonts w:ascii="Gabriola" w:hAnsi="Gabriola"/>
          <w:sz w:val="24"/>
          <w:szCs w:val="24"/>
        </w:rPr>
        <w:tab/>
      </w:r>
      <w:r w:rsidR="00353EFF" w:rsidRPr="00D56D47">
        <w:rPr>
          <w:rFonts w:ascii="Gabriola" w:hAnsi="Gabriola"/>
          <w:sz w:val="24"/>
          <w:szCs w:val="24"/>
        </w:rPr>
        <w:t>3</w:t>
      </w:r>
      <w:r w:rsidR="00A475BC">
        <w:rPr>
          <w:rFonts w:ascii="Gabriola" w:hAnsi="Gabriola"/>
          <w:sz w:val="24"/>
          <w:szCs w:val="24"/>
        </w:rPr>
        <w:t>4</w:t>
      </w:r>
      <w:r w:rsidR="00353EFF" w:rsidRPr="00D56D47">
        <w:rPr>
          <w:rFonts w:ascii="Gabriola" w:hAnsi="Gabriola"/>
          <w:sz w:val="24"/>
          <w:szCs w:val="24"/>
        </w:rPr>
        <w:t>€</w:t>
      </w:r>
    </w:p>
    <w:p w14:paraId="79424574" w14:textId="592534BF" w:rsidR="001C3460" w:rsidRPr="00D56D47" w:rsidRDefault="003B289D" w:rsidP="001C3460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“</w:t>
      </w:r>
      <w:proofErr w:type="spellStart"/>
      <w:r w:rsidR="001C3460" w:rsidRPr="00D56D47">
        <w:rPr>
          <w:rFonts w:ascii="Gabriola" w:hAnsi="Gabriola"/>
          <w:sz w:val="24"/>
          <w:szCs w:val="24"/>
        </w:rPr>
        <w:t>Tomate</w:t>
      </w:r>
      <w:proofErr w:type="spellEnd"/>
      <w:r w:rsidR="001C3460" w:rsidRPr="00D56D47">
        <w:rPr>
          <w:rFonts w:ascii="Gabriola" w:hAnsi="Gabriola"/>
          <w:sz w:val="24"/>
          <w:szCs w:val="24"/>
        </w:rPr>
        <w:t xml:space="preserve"> </w:t>
      </w:r>
      <w:proofErr w:type="spellStart"/>
      <w:r w:rsidR="001C3460" w:rsidRPr="00D56D47">
        <w:rPr>
          <w:rFonts w:ascii="Gabriola" w:hAnsi="Gabriola"/>
          <w:sz w:val="24"/>
          <w:szCs w:val="24"/>
        </w:rPr>
        <w:t>crevette</w:t>
      </w:r>
      <w:proofErr w:type="spellEnd"/>
      <w:r>
        <w:rPr>
          <w:rFonts w:ascii="Gabriola" w:hAnsi="Gabriola"/>
          <w:sz w:val="24"/>
          <w:szCs w:val="24"/>
        </w:rPr>
        <w:t>”</w:t>
      </w:r>
      <w:r w:rsidR="00D85EEE">
        <w:rPr>
          <w:rFonts w:ascii="Gabriola" w:hAnsi="Gabriola"/>
          <w:sz w:val="24"/>
          <w:szCs w:val="24"/>
        </w:rPr>
        <w:t xml:space="preserve"> met </w:t>
      </w:r>
      <w:proofErr w:type="spellStart"/>
      <w:r w:rsidR="00D85EEE">
        <w:rPr>
          <w:rFonts w:ascii="Gabriola" w:hAnsi="Gabriola"/>
          <w:sz w:val="24"/>
          <w:szCs w:val="24"/>
        </w:rPr>
        <w:t>handgepelde</w:t>
      </w:r>
      <w:proofErr w:type="spellEnd"/>
      <w:r w:rsidR="00D85EEE">
        <w:rPr>
          <w:rFonts w:ascii="Gabriola" w:hAnsi="Gabriola"/>
          <w:sz w:val="24"/>
          <w:szCs w:val="24"/>
        </w:rPr>
        <w:t xml:space="preserve"> </w:t>
      </w:r>
      <w:proofErr w:type="spellStart"/>
      <w:r w:rsidR="00D85EEE">
        <w:rPr>
          <w:rFonts w:ascii="Gabriola" w:hAnsi="Gabriola"/>
          <w:sz w:val="24"/>
          <w:szCs w:val="24"/>
        </w:rPr>
        <w:t>Oostendse</w:t>
      </w:r>
      <w:proofErr w:type="spellEnd"/>
      <w:r w:rsidR="00D85EEE">
        <w:rPr>
          <w:rFonts w:ascii="Gabriola" w:hAnsi="Gabriola"/>
          <w:sz w:val="24"/>
          <w:szCs w:val="24"/>
        </w:rPr>
        <w:t xml:space="preserve"> garnalen</w:t>
      </w:r>
      <w:r w:rsidR="00054195">
        <w:rPr>
          <w:rFonts w:ascii="Gabriola" w:hAnsi="Gabriola"/>
          <w:sz w:val="24"/>
          <w:szCs w:val="24"/>
        </w:rPr>
        <w:t xml:space="preserve"> – aardappelen naar keuze</w:t>
      </w:r>
      <w:r w:rsidR="00054195">
        <w:rPr>
          <w:rFonts w:ascii="Gabriola" w:hAnsi="Gabriola"/>
          <w:sz w:val="24"/>
          <w:szCs w:val="24"/>
        </w:rPr>
        <w:tab/>
      </w:r>
      <w:r w:rsidR="00A475BC">
        <w:rPr>
          <w:rFonts w:ascii="Gabriola" w:hAnsi="Gabriola"/>
          <w:sz w:val="24"/>
          <w:szCs w:val="24"/>
        </w:rPr>
        <w:tab/>
      </w:r>
      <w:r w:rsidR="00A475BC">
        <w:rPr>
          <w:rFonts w:ascii="Gabriola" w:hAnsi="Gabriola"/>
          <w:sz w:val="24"/>
          <w:szCs w:val="24"/>
        </w:rPr>
        <w:tab/>
      </w:r>
      <w:r w:rsidR="00A475BC">
        <w:rPr>
          <w:rFonts w:ascii="Gabriola" w:hAnsi="Gabriola"/>
          <w:sz w:val="24"/>
          <w:szCs w:val="24"/>
        </w:rPr>
        <w:tab/>
      </w:r>
      <w:r w:rsidR="001C3460" w:rsidRPr="00D56D47">
        <w:rPr>
          <w:rFonts w:ascii="Gabriola" w:hAnsi="Gabriola"/>
          <w:sz w:val="24"/>
          <w:szCs w:val="24"/>
        </w:rPr>
        <w:t>38€</w:t>
      </w:r>
    </w:p>
    <w:p w14:paraId="164CA02B" w14:textId="09567BF7" w:rsidR="00D85EEE" w:rsidRDefault="00D85EEE" w:rsidP="00D85EEE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 xml:space="preserve">Vissersbord </w:t>
      </w:r>
      <w:r w:rsidR="003B289D">
        <w:rPr>
          <w:rFonts w:ascii="Gabriola" w:hAnsi="Gabriola"/>
          <w:sz w:val="24"/>
          <w:szCs w:val="24"/>
        </w:rPr>
        <w:t xml:space="preserve">van de kaai </w:t>
      </w:r>
      <w:r>
        <w:rPr>
          <w:rFonts w:ascii="Gabriola" w:hAnsi="Gabriola"/>
          <w:sz w:val="24"/>
          <w:szCs w:val="24"/>
        </w:rPr>
        <w:t>(koud)</w:t>
      </w:r>
      <w:r w:rsidR="003B289D">
        <w:rPr>
          <w:rFonts w:ascii="Gabriola" w:hAnsi="Gabriola"/>
          <w:sz w:val="24"/>
          <w:szCs w:val="24"/>
        </w:rPr>
        <w:t xml:space="preserve"> met 4 soorten vis wat de Noordzee biedt</w:t>
      </w:r>
      <w:r w:rsidR="00054195">
        <w:rPr>
          <w:rFonts w:ascii="Gabriola" w:hAnsi="Gabriola"/>
          <w:sz w:val="24"/>
          <w:szCs w:val="24"/>
        </w:rPr>
        <w:t xml:space="preserve"> – aardappelen naar keuze</w:t>
      </w:r>
      <w:r>
        <w:rPr>
          <w:rFonts w:ascii="Gabriola" w:hAnsi="Gabriola"/>
          <w:sz w:val="24"/>
          <w:szCs w:val="24"/>
        </w:rPr>
        <w:t xml:space="preserve">              </w:t>
      </w: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  <w:t xml:space="preserve">38€     </w:t>
      </w:r>
    </w:p>
    <w:p w14:paraId="4226F097" w14:textId="7215D8CC" w:rsidR="00962B6C" w:rsidRPr="00D56D47" w:rsidRDefault="00962B6C" w:rsidP="00D85EEE">
      <w:pPr>
        <w:jc w:val="center"/>
        <w:rPr>
          <w:rFonts w:ascii="Gabriola" w:hAnsi="Gabriola"/>
          <w:b/>
          <w:bCs/>
          <w:i/>
          <w:iCs/>
          <w:sz w:val="24"/>
          <w:szCs w:val="24"/>
        </w:rPr>
      </w:pPr>
      <w:r w:rsidRPr="00D56D47">
        <w:rPr>
          <w:rFonts w:ascii="Gabriola" w:hAnsi="Gabriola"/>
          <w:b/>
          <w:bCs/>
          <w:i/>
          <w:iCs/>
          <w:sz w:val="24"/>
          <w:szCs w:val="24"/>
        </w:rPr>
        <w:t xml:space="preserve">“Ons West-Vlaams </w:t>
      </w:r>
      <w:proofErr w:type="spellStart"/>
      <w:r w:rsidRPr="00D56D47">
        <w:rPr>
          <w:rFonts w:ascii="Gabriola" w:hAnsi="Gabriola"/>
          <w:b/>
          <w:bCs/>
          <w:i/>
          <w:iCs/>
          <w:sz w:val="24"/>
          <w:szCs w:val="24"/>
        </w:rPr>
        <w:t>rund</w:t>
      </w:r>
      <w:r w:rsidR="00EE644E" w:rsidRPr="00D56D47">
        <w:rPr>
          <w:rFonts w:ascii="Gabriola" w:hAnsi="Gabriola"/>
          <w:b/>
          <w:bCs/>
          <w:i/>
          <w:iCs/>
          <w:sz w:val="24"/>
          <w:szCs w:val="24"/>
        </w:rPr>
        <w:t>s</w:t>
      </w:r>
      <w:proofErr w:type="spellEnd"/>
      <w:r w:rsidR="00EE644E" w:rsidRPr="00D56D47">
        <w:rPr>
          <w:rFonts w:ascii="Gabriola" w:hAnsi="Gabriola"/>
          <w:b/>
          <w:bCs/>
          <w:i/>
          <w:iCs/>
          <w:sz w:val="24"/>
          <w:szCs w:val="24"/>
        </w:rPr>
        <w:t xml:space="preserve">” </w:t>
      </w:r>
      <w:r w:rsidRPr="00D56D47">
        <w:rPr>
          <w:noProof/>
          <w:sz w:val="24"/>
          <w:szCs w:val="24"/>
        </w:rPr>
        <w:drawing>
          <wp:inline distT="0" distB="0" distL="0" distR="0" wp14:anchorId="0B3D3E71" wp14:editId="47913E2E">
            <wp:extent cx="1377950" cy="673100"/>
            <wp:effectExtent l="0" t="0" r="0" b="0"/>
            <wp:docPr id="19448535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8A0CD" w14:textId="223CDE4E" w:rsidR="00962B6C" w:rsidRDefault="00962B6C" w:rsidP="00962B6C">
      <w:pPr>
        <w:rPr>
          <w:rFonts w:ascii="Gabriola" w:hAnsi="Gabriola"/>
          <w:b/>
          <w:bCs/>
          <w:i/>
          <w:iCs/>
          <w:sz w:val="28"/>
          <w:szCs w:val="28"/>
        </w:rPr>
      </w:pPr>
      <w:r w:rsidRPr="009C3E8E">
        <w:rPr>
          <w:rFonts w:ascii="Gabriola" w:hAnsi="Gabriola"/>
          <w:b/>
          <w:bCs/>
          <w:i/>
          <w:iCs/>
          <w:sz w:val="24"/>
          <w:szCs w:val="24"/>
        </w:rPr>
        <w:t>Dit lekker stukje vlees serveren wij met een slaatje van ’t seizoen, saus</w:t>
      </w:r>
      <w:r w:rsidR="004B5AB9"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 naar keuze</w:t>
      </w:r>
      <w:r w:rsidR="00EE644E"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, </w:t>
      </w:r>
      <w:r w:rsidR="004B5AB9"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handgesneden frietjes </w:t>
      </w:r>
      <w:r w:rsidR="007D7171"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of kroketten </w:t>
      </w:r>
      <w:r w:rsidR="004B5AB9" w:rsidRPr="009C3E8E">
        <w:rPr>
          <w:rFonts w:ascii="Gabriola" w:hAnsi="Gabriola"/>
          <w:b/>
          <w:bCs/>
          <w:i/>
          <w:iCs/>
          <w:sz w:val="24"/>
          <w:szCs w:val="24"/>
        </w:rPr>
        <w:t>van polderaardappelen</w:t>
      </w:r>
      <w:r w:rsidR="006D253D"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 en</w:t>
      </w:r>
      <w:r w:rsidR="004B5AB9"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 </w:t>
      </w:r>
      <w:r w:rsidRPr="009C3E8E">
        <w:rPr>
          <w:rFonts w:ascii="Gabriola" w:hAnsi="Gabriola"/>
          <w:b/>
          <w:bCs/>
          <w:i/>
          <w:iCs/>
          <w:sz w:val="24"/>
          <w:szCs w:val="24"/>
        </w:rPr>
        <w:t>huisgemaakte mayonaise</w:t>
      </w:r>
      <w:r w:rsidR="008C1737" w:rsidRPr="009C3E8E">
        <w:rPr>
          <w:rFonts w:ascii="Gabriola" w:hAnsi="Gabriola"/>
          <w:b/>
          <w:bCs/>
          <w:i/>
          <w:iCs/>
          <w:sz w:val="24"/>
          <w:szCs w:val="24"/>
        </w:rPr>
        <w:t xml:space="preserve">.  </w:t>
      </w:r>
      <w:r w:rsidR="007D7171" w:rsidRPr="009C3E8E">
        <w:rPr>
          <w:rFonts w:ascii="Gabriola" w:hAnsi="Gabriola"/>
          <w:b/>
          <w:bCs/>
          <w:i/>
          <w:iCs/>
          <w:sz w:val="28"/>
          <w:szCs w:val="28"/>
        </w:rPr>
        <w:t>WIJ BAKKEN ENKEL BLEU, SAIGNANT EN A POINT</w:t>
      </w:r>
    </w:p>
    <w:p w14:paraId="64D36A95" w14:textId="0FF4472D" w:rsidR="00054195" w:rsidRDefault="00054195" w:rsidP="00054195">
      <w:pPr>
        <w:rPr>
          <w:rFonts w:ascii="Gabriola" w:hAnsi="Gabriola"/>
          <w:b/>
          <w:bCs/>
          <w:i/>
          <w:iCs/>
          <w:sz w:val="24"/>
          <w:szCs w:val="24"/>
        </w:rPr>
      </w:pPr>
      <w:r>
        <w:rPr>
          <w:rFonts w:ascii="Gabriola" w:hAnsi="Gabriola"/>
          <w:b/>
          <w:bCs/>
          <w:i/>
          <w:iCs/>
          <w:sz w:val="24"/>
          <w:szCs w:val="24"/>
        </w:rPr>
        <w:t>O</w:t>
      </w:r>
      <w:r w:rsidRPr="00054195">
        <w:rPr>
          <w:rFonts w:ascii="Gabriola" w:hAnsi="Gabriola"/>
          <w:b/>
          <w:bCs/>
          <w:i/>
          <w:iCs/>
          <w:sz w:val="24"/>
          <w:szCs w:val="24"/>
        </w:rPr>
        <w:t xml:space="preserve">nze </w:t>
      </w:r>
      <w:r>
        <w:rPr>
          <w:rFonts w:ascii="Gabriola" w:hAnsi="Gabriola"/>
          <w:b/>
          <w:bCs/>
          <w:i/>
          <w:iCs/>
          <w:sz w:val="24"/>
          <w:szCs w:val="24"/>
        </w:rPr>
        <w:t xml:space="preserve"> vlees</w:t>
      </w:r>
      <w:r w:rsidRPr="00054195">
        <w:rPr>
          <w:rFonts w:ascii="Gabriola" w:hAnsi="Gabriola"/>
          <w:b/>
          <w:bCs/>
          <w:i/>
          <w:iCs/>
          <w:sz w:val="24"/>
          <w:szCs w:val="24"/>
        </w:rPr>
        <w:t xml:space="preserve">gerechten worden geserveerd met slaatje van ’t seizoen en aardappelen te kiezen uit : handgesneden frietjes van polderaardappelen, kroketten, ovenaardappel met salie-boter.  Supplement warme groenten +5€.  Sauzen kiezen? Vers geklopte bearnaisesaus, peperroomsaus, sjalottensaus, </w:t>
      </w:r>
      <w:proofErr w:type="spellStart"/>
      <w:r w:rsidRPr="00054195">
        <w:rPr>
          <w:rFonts w:ascii="Gabriola" w:hAnsi="Gabriola"/>
          <w:b/>
          <w:bCs/>
          <w:i/>
          <w:iCs/>
          <w:sz w:val="24"/>
          <w:szCs w:val="24"/>
        </w:rPr>
        <w:t>provençaalse</w:t>
      </w:r>
      <w:proofErr w:type="spellEnd"/>
      <w:r w:rsidRPr="00054195">
        <w:rPr>
          <w:rFonts w:ascii="Gabriola" w:hAnsi="Gabriola"/>
          <w:b/>
          <w:bCs/>
          <w:i/>
          <w:iCs/>
          <w:sz w:val="24"/>
          <w:szCs w:val="24"/>
        </w:rPr>
        <w:t xml:space="preserve"> saus, </w:t>
      </w:r>
      <w:proofErr w:type="spellStart"/>
      <w:r w:rsidRPr="00054195">
        <w:rPr>
          <w:rFonts w:ascii="Gabriola" w:hAnsi="Gabriola"/>
          <w:b/>
          <w:bCs/>
          <w:i/>
          <w:iCs/>
          <w:sz w:val="24"/>
          <w:szCs w:val="24"/>
        </w:rPr>
        <w:t>chimichurri</w:t>
      </w:r>
      <w:proofErr w:type="spellEnd"/>
    </w:p>
    <w:p w14:paraId="4EC93898" w14:textId="77777777" w:rsidR="005C7CC7" w:rsidRPr="00054195" w:rsidRDefault="005C7CC7" w:rsidP="00054195">
      <w:pPr>
        <w:rPr>
          <w:rFonts w:ascii="Gabriola" w:hAnsi="Gabriola"/>
          <w:b/>
          <w:bCs/>
          <w:sz w:val="24"/>
          <w:szCs w:val="24"/>
        </w:rPr>
      </w:pPr>
    </w:p>
    <w:p w14:paraId="2F07F228" w14:textId="3D68A835" w:rsidR="001529A8" w:rsidRDefault="00962B6C" w:rsidP="008C1737">
      <w:pPr>
        <w:rPr>
          <w:rFonts w:ascii="Gabriola" w:hAnsi="Gabriola"/>
          <w:sz w:val="24"/>
          <w:szCs w:val="24"/>
        </w:rPr>
      </w:pPr>
      <w:r w:rsidRPr="00D56D47">
        <w:rPr>
          <w:rFonts w:ascii="Gabriola" w:hAnsi="Gabriola"/>
          <w:sz w:val="24"/>
          <w:szCs w:val="24"/>
        </w:rPr>
        <w:t>Steak</w:t>
      </w:r>
      <w:r w:rsidR="009D659B" w:rsidRPr="00D56D47">
        <w:rPr>
          <w:rFonts w:ascii="Gabriola" w:hAnsi="Gabriola"/>
          <w:sz w:val="24"/>
          <w:szCs w:val="24"/>
        </w:rPr>
        <w:t xml:space="preserve"> </w:t>
      </w:r>
      <w:r w:rsidR="007D7171" w:rsidRPr="00D56D47">
        <w:rPr>
          <w:rFonts w:ascii="Gabriola" w:hAnsi="Gabriola"/>
          <w:sz w:val="24"/>
          <w:szCs w:val="24"/>
        </w:rPr>
        <w:t xml:space="preserve">rode ras </w:t>
      </w:r>
      <w:r w:rsidR="009D659B" w:rsidRPr="00D56D47">
        <w:rPr>
          <w:rFonts w:ascii="Gabriola" w:hAnsi="Gabriola"/>
          <w:sz w:val="24"/>
          <w:szCs w:val="24"/>
        </w:rPr>
        <w:t>(300gr)</w:t>
      </w:r>
      <w:r w:rsidR="008A72D4" w:rsidRPr="00D56D47">
        <w:rPr>
          <w:rFonts w:ascii="Gabriola" w:hAnsi="Gabriola"/>
          <w:b/>
          <w:bCs/>
          <w:sz w:val="24"/>
          <w:szCs w:val="24"/>
        </w:rPr>
        <w:tab/>
      </w:r>
      <w:r w:rsidR="008A72D4" w:rsidRPr="00D56D47">
        <w:rPr>
          <w:rFonts w:ascii="Gabriola" w:hAnsi="Gabriola"/>
          <w:b/>
          <w:bCs/>
          <w:sz w:val="24"/>
          <w:szCs w:val="24"/>
        </w:rPr>
        <w:tab/>
      </w:r>
      <w:r w:rsidR="006D253D" w:rsidRPr="00D56D47">
        <w:rPr>
          <w:rFonts w:ascii="Gabriola" w:hAnsi="Gabriola"/>
          <w:b/>
          <w:bCs/>
          <w:sz w:val="24"/>
          <w:szCs w:val="24"/>
        </w:rPr>
        <w:tab/>
      </w:r>
      <w:r w:rsidR="008C1737" w:rsidRPr="00D56D47">
        <w:rPr>
          <w:rFonts w:ascii="Gabriola" w:hAnsi="Gabriola"/>
          <w:sz w:val="24"/>
          <w:szCs w:val="24"/>
        </w:rPr>
        <w:t>3</w:t>
      </w:r>
      <w:r w:rsidR="004D4241" w:rsidRPr="00D56D47">
        <w:rPr>
          <w:rFonts w:ascii="Gabriola" w:hAnsi="Gabriola"/>
          <w:sz w:val="24"/>
          <w:szCs w:val="24"/>
        </w:rPr>
        <w:t>5</w:t>
      </w:r>
      <w:r w:rsidR="001529A8" w:rsidRPr="00D56D47">
        <w:rPr>
          <w:rFonts w:ascii="Gabriola" w:hAnsi="Gabriola"/>
          <w:sz w:val="24"/>
          <w:szCs w:val="24"/>
        </w:rPr>
        <w:t>€</w:t>
      </w:r>
      <w:r w:rsidR="006D253D" w:rsidRPr="00D56D47">
        <w:rPr>
          <w:rFonts w:ascii="Gabriola" w:hAnsi="Gabriola"/>
          <w:sz w:val="24"/>
          <w:szCs w:val="24"/>
        </w:rPr>
        <w:tab/>
      </w:r>
      <w:r w:rsidR="006D253D" w:rsidRPr="00D56D47">
        <w:rPr>
          <w:rFonts w:ascii="Gabriola" w:hAnsi="Gabriola"/>
          <w:sz w:val="24"/>
          <w:szCs w:val="24"/>
        </w:rPr>
        <w:tab/>
      </w:r>
      <w:r w:rsidR="00103E3E" w:rsidRPr="00D56D47">
        <w:rPr>
          <w:rFonts w:ascii="Gabriola" w:hAnsi="Gabriola"/>
          <w:sz w:val="24"/>
          <w:szCs w:val="24"/>
        </w:rPr>
        <w:t>Ladysteak</w:t>
      </w:r>
      <w:r w:rsidR="007D7171" w:rsidRPr="00D56D47">
        <w:rPr>
          <w:rFonts w:ascii="Gabriola" w:hAnsi="Gabriola"/>
          <w:sz w:val="24"/>
          <w:szCs w:val="24"/>
        </w:rPr>
        <w:t xml:space="preserve"> rode ras</w:t>
      </w:r>
      <w:r w:rsidR="00103E3E" w:rsidRPr="00D56D47">
        <w:rPr>
          <w:rFonts w:ascii="Gabriola" w:hAnsi="Gabriola"/>
          <w:sz w:val="24"/>
          <w:szCs w:val="24"/>
        </w:rPr>
        <w:t xml:space="preserve"> (150gr)</w:t>
      </w:r>
      <w:r w:rsidR="00281153" w:rsidRPr="00D56D47">
        <w:rPr>
          <w:rFonts w:ascii="Gabriola" w:hAnsi="Gabriola"/>
          <w:sz w:val="24"/>
          <w:szCs w:val="24"/>
        </w:rPr>
        <w:tab/>
      </w:r>
      <w:r w:rsidR="00281153" w:rsidRPr="00D56D47">
        <w:rPr>
          <w:rFonts w:ascii="Gabriola" w:hAnsi="Gabriola"/>
          <w:sz w:val="24"/>
          <w:szCs w:val="24"/>
        </w:rPr>
        <w:tab/>
      </w:r>
      <w:r w:rsidR="00281153" w:rsidRPr="00D56D47">
        <w:rPr>
          <w:rFonts w:ascii="Gabriola" w:hAnsi="Gabriola"/>
          <w:sz w:val="24"/>
          <w:szCs w:val="24"/>
        </w:rPr>
        <w:tab/>
      </w:r>
      <w:r w:rsidR="001529A8" w:rsidRPr="00D56D47">
        <w:rPr>
          <w:rFonts w:ascii="Gabriola" w:hAnsi="Gabriola"/>
          <w:sz w:val="24"/>
          <w:szCs w:val="24"/>
        </w:rPr>
        <w:t>28€</w:t>
      </w:r>
    </w:p>
    <w:p w14:paraId="1AC41A88" w14:textId="6967E4C7" w:rsidR="009C3E8E" w:rsidRPr="009C3E8E" w:rsidRDefault="009C3E8E" w:rsidP="009C3E8E">
      <w:pPr>
        <w:jc w:val="center"/>
        <w:rPr>
          <w:rFonts w:ascii="Gabriola" w:hAnsi="Gabriola"/>
          <w:b/>
          <w:bCs/>
          <w:sz w:val="24"/>
          <w:szCs w:val="24"/>
        </w:rPr>
      </w:pPr>
      <w:r w:rsidRPr="009C3E8E">
        <w:rPr>
          <w:rFonts w:ascii="Gabriola" w:hAnsi="Gabriola"/>
          <w:b/>
          <w:bCs/>
          <w:sz w:val="24"/>
          <w:szCs w:val="24"/>
        </w:rPr>
        <w:t>!!!!! Steak van de week - “suggestie op bord” – dagprijs !!!!!</w:t>
      </w:r>
    </w:p>
    <w:p w14:paraId="4F1FF3EF" w14:textId="5FECE305" w:rsidR="00A475BC" w:rsidRDefault="00962B6C" w:rsidP="00962B6C">
      <w:pPr>
        <w:rPr>
          <w:rFonts w:ascii="Gabriola" w:hAnsi="Gabriola"/>
          <w:sz w:val="24"/>
          <w:szCs w:val="24"/>
        </w:rPr>
      </w:pPr>
      <w:r w:rsidRPr="00D56D47">
        <w:rPr>
          <w:rFonts w:ascii="Gabriola" w:hAnsi="Gabriola"/>
          <w:sz w:val="24"/>
          <w:szCs w:val="24"/>
        </w:rPr>
        <w:t xml:space="preserve">Chateaubriand </w:t>
      </w:r>
      <w:r w:rsidR="007D7171" w:rsidRPr="00D56D47">
        <w:rPr>
          <w:rFonts w:ascii="Gabriola" w:hAnsi="Gabriola"/>
          <w:sz w:val="24"/>
          <w:szCs w:val="24"/>
        </w:rPr>
        <w:t>rode ras</w:t>
      </w:r>
      <w:r w:rsidR="009C3E8E">
        <w:rPr>
          <w:rFonts w:ascii="Gabriola" w:hAnsi="Gabriola"/>
          <w:sz w:val="24"/>
          <w:szCs w:val="24"/>
        </w:rPr>
        <w:t xml:space="preserve"> voor 2prs</w:t>
      </w:r>
      <w:r w:rsidR="007D7171" w:rsidRPr="00D56D47">
        <w:rPr>
          <w:rFonts w:ascii="Gabriola" w:hAnsi="Gabriola"/>
          <w:sz w:val="24"/>
          <w:szCs w:val="24"/>
        </w:rPr>
        <w:t xml:space="preserve"> </w:t>
      </w:r>
      <w:r w:rsidRPr="00D56D47">
        <w:rPr>
          <w:rFonts w:ascii="Gabriola" w:hAnsi="Gabriola"/>
          <w:sz w:val="24"/>
          <w:szCs w:val="24"/>
        </w:rPr>
        <w:t>(</w:t>
      </w:r>
      <w:r w:rsidR="00281153" w:rsidRPr="00D56D47">
        <w:rPr>
          <w:rFonts w:ascii="Gabriola" w:hAnsi="Gabriola"/>
          <w:sz w:val="24"/>
          <w:szCs w:val="24"/>
        </w:rPr>
        <w:t>600gr</w:t>
      </w:r>
      <w:r w:rsidR="009C3E8E">
        <w:rPr>
          <w:rFonts w:ascii="Gabriola" w:hAnsi="Gabriola"/>
          <w:sz w:val="24"/>
          <w:szCs w:val="24"/>
        </w:rPr>
        <w:t>)</w:t>
      </w:r>
      <w:r w:rsidR="00940BE3" w:rsidRPr="00D56D47">
        <w:rPr>
          <w:rFonts w:ascii="Gabriola" w:hAnsi="Gabriola"/>
          <w:sz w:val="24"/>
          <w:szCs w:val="24"/>
        </w:rPr>
        <w:tab/>
      </w:r>
      <w:r w:rsidR="009C3E8E">
        <w:rPr>
          <w:rFonts w:ascii="Gabriola" w:hAnsi="Gabriola"/>
          <w:sz w:val="24"/>
          <w:szCs w:val="24"/>
        </w:rPr>
        <w:t>78</w:t>
      </w:r>
      <w:r w:rsidR="001529A8" w:rsidRPr="00D56D47">
        <w:rPr>
          <w:rFonts w:ascii="Gabriola" w:hAnsi="Gabriola"/>
          <w:sz w:val="24"/>
          <w:szCs w:val="24"/>
        </w:rPr>
        <w:t>€</w:t>
      </w:r>
      <w:r w:rsidR="00940BE3" w:rsidRPr="00D56D47">
        <w:rPr>
          <w:rFonts w:ascii="Gabriola" w:hAnsi="Gabriola"/>
          <w:sz w:val="24"/>
          <w:szCs w:val="24"/>
        </w:rPr>
        <w:tab/>
      </w:r>
      <w:r w:rsidR="00940BE3" w:rsidRPr="00D56D47">
        <w:rPr>
          <w:rFonts w:ascii="Gabriola" w:hAnsi="Gabriola"/>
          <w:sz w:val="24"/>
          <w:szCs w:val="24"/>
        </w:rPr>
        <w:tab/>
      </w:r>
      <w:r w:rsidR="00A475BC">
        <w:rPr>
          <w:rFonts w:ascii="Gabriola" w:hAnsi="Gabriola"/>
          <w:sz w:val="24"/>
          <w:szCs w:val="24"/>
        </w:rPr>
        <w:t xml:space="preserve">Chateaubriand rode ras </w:t>
      </w:r>
      <w:r w:rsidR="009C3E8E">
        <w:rPr>
          <w:rFonts w:ascii="Gabriola" w:hAnsi="Gabriola"/>
          <w:sz w:val="24"/>
          <w:szCs w:val="24"/>
        </w:rPr>
        <w:t xml:space="preserve">voor 1prs </w:t>
      </w:r>
      <w:r w:rsidR="00A475BC">
        <w:rPr>
          <w:rFonts w:ascii="Gabriola" w:hAnsi="Gabriola"/>
          <w:sz w:val="24"/>
          <w:szCs w:val="24"/>
        </w:rPr>
        <w:t>(600gr)</w:t>
      </w:r>
      <w:r w:rsidR="00A475BC">
        <w:rPr>
          <w:rFonts w:ascii="Gabriola" w:hAnsi="Gabriola"/>
          <w:sz w:val="24"/>
          <w:szCs w:val="24"/>
        </w:rPr>
        <w:tab/>
        <w:t>62€</w:t>
      </w:r>
    </w:p>
    <w:p w14:paraId="023BC2EE" w14:textId="6791D382" w:rsidR="00D56D47" w:rsidRPr="00054195" w:rsidRDefault="005C696E" w:rsidP="00054195">
      <w:pPr>
        <w:rPr>
          <w:rFonts w:ascii="Gabriola" w:hAnsi="Gabriola"/>
          <w:b/>
          <w:bCs/>
          <w:sz w:val="24"/>
          <w:szCs w:val="24"/>
        </w:rPr>
      </w:pPr>
      <w:r>
        <w:rPr>
          <w:rFonts w:ascii="Gabriola" w:hAnsi="Gabriola"/>
          <w:sz w:val="24"/>
          <w:szCs w:val="24"/>
        </w:rPr>
        <w:tab/>
      </w:r>
      <w:r>
        <w:rPr>
          <w:rFonts w:ascii="Gabriola" w:hAnsi="Gabriola"/>
          <w:sz w:val="24"/>
          <w:szCs w:val="24"/>
        </w:rPr>
        <w:tab/>
      </w:r>
    </w:p>
    <w:sectPr w:rsidR="00D56D47" w:rsidRPr="00054195" w:rsidSect="00C979C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4722" w14:textId="77777777" w:rsidR="006E1F74" w:rsidRDefault="006E1F74" w:rsidP="00FD62B7">
      <w:pPr>
        <w:spacing w:after="0" w:line="240" w:lineRule="auto"/>
      </w:pPr>
      <w:r>
        <w:separator/>
      </w:r>
    </w:p>
  </w:endnote>
  <w:endnote w:type="continuationSeparator" w:id="0">
    <w:p w14:paraId="0B542CB7" w14:textId="77777777" w:rsidR="006E1F74" w:rsidRDefault="006E1F74" w:rsidP="00FD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289C" w14:textId="43EFC4BA" w:rsidR="003076C4" w:rsidRPr="00E93B57" w:rsidRDefault="00E93B57">
    <w:pPr>
      <w:pStyle w:val="Voettekst"/>
      <w:rPr>
        <w:b/>
        <w:bCs/>
        <w:sz w:val="18"/>
        <w:szCs w:val="18"/>
      </w:rPr>
    </w:pPr>
    <w:r w:rsidRPr="00E93B57">
      <w:rPr>
        <w:b/>
        <w:bCs/>
        <w:sz w:val="18"/>
        <w:szCs w:val="18"/>
      </w:rPr>
      <w:t>Aangezien wij werken met verse producten volgens seizoen en aanbod, wekelijks door ons afgehaald</w:t>
    </w:r>
    <w:r w:rsidR="00155BD7">
      <w:rPr>
        <w:b/>
        <w:bCs/>
        <w:sz w:val="18"/>
        <w:szCs w:val="18"/>
      </w:rPr>
      <w:t xml:space="preserve"> in de Westhoek en/of Oostende</w:t>
    </w:r>
    <w:r w:rsidRPr="00E93B57">
      <w:rPr>
        <w:b/>
        <w:bCs/>
        <w:sz w:val="18"/>
        <w:szCs w:val="18"/>
      </w:rPr>
      <w:t xml:space="preserve">, kan het zijn dat er een gerecht niet is of op is.  </w:t>
    </w:r>
    <w:r w:rsidR="003076C4" w:rsidRPr="00E93B57">
      <w:rPr>
        <w:b/>
        <w:bCs/>
        <w:sz w:val="18"/>
        <w:szCs w:val="18"/>
      </w:rPr>
      <w:t>Gelieve vanaf 4 personen zich te beperken tot 3 keuzes uit de gerechten</w:t>
    </w:r>
    <w:r w:rsidR="00155BD7">
      <w:rPr>
        <w:b/>
        <w:bCs/>
        <w:sz w:val="18"/>
        <w:szCs w:val="18"/>
      </w:rPr>
      <w:t xml:space="preserve">.  Hoofdgerechten kunnen niet </w:t>
    </w:r>
    <w:proofErr w:type="spellStart"/>
    <w:r w:rsidR="00155BD7">
      <w:rPr>
        <w:b/>
        <w:bCs/>
        <w:sz w:val="18"/>
        <w:szCs w:val="18"/>
      </w:rPr>
      <w:t>geshared</w:t>
    </w:r>
    <w:proofErr w:type="spellEnd"/>
    <w:r w:rsidR="00155BD7">
      <w:rPr>
        <w:b/>
        <w:bCs/>
        <w:sz w:val="18"/>
        <w:szCs w:val="18"/>
      </w:rPr>
      <w:t xml:space="preserve"> worden.</w:t>
    </w:r>
  </w:p>
  <w:p w14:paraId="3C03EA45" w14:textId="48C8A807" w:rsidR="00FD62B7" w:rsidRPr="00E93B57" w:rsidRDefault="00FD62B7">
    <w:pPr>
      <w:pStyle w:val="Voettekst"/>
      <w:rPr>
        <w:sz w:val="18"/>
        <w:szCs w:val="18"/>
      </w:rPr>
    </w:pPr>
    <w:r w:rsidRPr="00E93B57">
      <w:rPr>
        <w:sz w:val="18"/>
        <w:szCs w:val="18"/>
      </w:rPr>
      <w:t>Allergenen : Info over allergenen op aanvraag.</w:t>
    </w:r>
  </w:p>
  <w:p w14:paraId="0048B143" w14:textId="5FA3DEE2" w:rsidR="00FD62B7" w:rsidRPr="00E93B57" w:rsidRDefault="00FD62B7">
    <w:pPr>
      <w:pStyle w:val="Voettekst"/>
      <w:rPr>
        <w:sz w:val="18"/>
        <w:szCs w:val="18"/>
      </w:rPr>
    </w:pPr>
    <w:r w:rsidRPr="00E93B57">
      <w:rPr>
        <w:sz w:val="18"/>
        <w:szCs w:val="18"/>
      </w:rPr>
      <w:t xml:space="preserve">De samenstelling van de producten kunnen veranderen.  De allergenenlijst is opgemaakt </w:t>
    </w:r>
    <w:proofErr w:type="spellStart"/>
    <w:r w:rsidRPr="00E93B57">
      <w:rPr>
        <w:sz w:val="18"/>
        <w:szCs w:val="18"/>
      </w:rPr>
      <w:t>nav</w:t>
    </w:r>
    <w:proofErr w:type="spellEnd"/>
    <w:r w:rsidRPr="00E93B57">
      <w:rPr>
        <w:sz w:val="18"/>
        <w:szCs w:val="18"/>
      </w:rPr>
      <w:t xml:space="preserve"> de leveranciersinfo. Opgelet : kruisbesmetting is nooit 100% uit te sluiten</w:t>
    </w:r>
  </w:p>
  <w:p w14:paraId="71A6F510" w14:textId="77777777" w:rsidR="00FD62B7" w:rsidRDefault="00FD62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479A" w14:textId="77777777" w:rsidR="006E1F74" w:rsidRDefault="006E1F74" w:rsidP="00FD62B7">
      <w:pPr>
        <w:spacing w:after="0" w:line="240" w:lineRule="auto"/>
      </w:pPr>
      <w:r>
        <w:separator/>
      </w:r>
    </w:p>
  </w:footnote>
  <w:footnote w:type="continuationSeparator" w:id="0">
    <w:p w14:paraId="0BF5C7BA" w14:textId="77777777" w:rsidR="006E1F74" w:rsidRDefault="006E1F74" w:rsidP="00FD6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8B4"/>
    <w:multiLevelType w:val="hybridMultilevel"/>
    <w:tmpl w:val="B6F0C982"/>
    <w:lvl w:ilvl="0" w:tplc="07128E8A">
      <w:numFmt w:val="bullet"/>
      <w:lvlText w:val="-"/>
      <w:lvlJc w:val="left"/>
      <w:pPr>
        <w:ind w:left="3890" w:hanging="360"/>
      </w:pPr>
      <w:rPr>
        <w:rFonts w:ascii="Gabriola" w:eastAsiaTheme="minorHAnsi" w:hAnsi="Gabriol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</w:abstractNum>
  <w:abstractNum w:abstractNumId="1" w15:restartNumberingAfterBreak="0">
    <w:nsid w:val="33EC13FB"/>
    <w:multiLevelType w:val="hybridMultilevel"/>
    <w:tmpl w:val="7D1AAAC6"/>
    <w:lvl w:ilvl="0" w:tplc="183AB75A">
      <w:numFmt w:val="bullet"/>
      <w:lvlText w:val="-"/>
      <w:lvlJc w:val="left"/>
      <w:pPr>
        <w:ind w:left="720" w:hanging="360"/>
      </w:pPr>
      <w:rPr>
        <w:rFonts w:ascii="Gabriola" w:eastAsiaTheme="minorHAnsi" w:hAnsi="Gabriola" w:cstheme="minorBidi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C05B4"/>
    <w:multiLevelType w:val="hybridMultilevel"/>
    <w:tmpl w:val="918C2E76"/>
    <w:lvl w:ilvl="0" w:tplc="123CF65A">
      <w:numFmt w:val="bullet"/>
      <w:lvlText w:val="-"/>
      <w:lvlJc w:val="left"/>
      <w:pPr>
        <w:ind w:left="1070" w:hanging="360"/>
      </w:pPr>
      <w:rPr>
        <w:rFonts w:ascii="Gabriola" w:eastAsiaTheme="minorHAnsi" w:hAnsi="Gabriol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115319134">
    <w:abstractNumId w:val="2"/>
  </w:num>
  <w:num w:numId="2" w16cid:durableId="986058295">
    <w:abstractNumId w:val="1"/>
  </w:num>
  <w:num w:numId="3" w16cid:durableId="28496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89"/>
    <w:rsid w:val="000025A1"/>
    <w:rsid w:val="00004B0B"/>
    <w:rsid w:val="000132A9"/>
    <w:rsid w:val="000133A7"/>
    <w:rsid w:val="000149CC"/>
    <w:rsid w:val="00021B9E"/>
    <w:rsid w:val="00021F29"/>
    <w:rsid w:val="00024863"/>
    <w:rsid w:val="0002700C"/>
    <w:rsid w:val="00033063"/>
    <w:rsid w:val="000408A6"/>
    <w:rsid w:val="000446A6"/>
    <w:rsid w:val="00044B81"/>
    <w:rsid w:val="00046089"/>
    <w:rsid w:val="00047C96"/>
    <w:rsid w:val="00054195"/>
    <w:rsid w:val="0005555E"/>
    <w:rsid w:val="00060880"/>
    <w:rsid w:val="00063F30"/>
    <w:rsid w:val="0006406E"/>
    <w:rsid w:val="000647BF"/>
    <w:rsid w:val="00074A01"/>
    <w:rsid w:val="000777FC"/>
    <w:rsid w:val="00080685"/>
    <w:rsid w:val="0008135E"/>
    <w:rsid w:val="000835E0"/>
    <w:rsid w:val="00091F71"/>
    <w:rsid w:val="000A3CB2"/>
    <w:rsid w:val="000A47CE"/>
    <w:rsid w:val="000A57A7"/>
    <w:rsid w:val="000C0E3E"/>
    <w:rsid w:val="000C2D22"/>
    <w:rsid w:val="000D43B6"/>
    <w:rsid w:val="000D51C3"/>
    <w:rsid w:val="000D7AA4"/>
    <w:rsid w:val="000E11DA"/>
    <w:rsid w:val="000F517B"/>
    <w:rsid w:val="000F7AA6"/>
    <w:rsid w:val="00103629"/>
    <w:rsid w:val="00103E3E"/>
    <w:rsid w:val="00105809"/>
    <w:rsid w:val="0011007A"/>
    <w:rsid w:val="00112603"/>
    <w:rsid w:val="00113316"/>
    <w:rsid w:val="00116238"/>
    <w:rsid w:val="00116A73"/>
    <w:rsid w:val="0012354A"/>
    <w:rsid w:val="00123D5D"/>
    <w:rsid w:val="00126551"/>
    <w:rsid w:val="00130D95"/>
    <w:rsid w:val="001355B4"/>
    <w:rsid w:val="00140676"/>
    <w:rsid w:val="0014372F"/>
    <w:rsid w:val="00145585"/>
    <w:rsid w:val="001529A8"/>
    <w:rsid w:val="00153FA7"/>
    <w:rsid w:val="00154042"/>
    <w:rsid w:val="00155BD7"/>
    <w:rsid w:val="0016511D"/>
    <w:rsid w:val="00171617"/>
    <w:rsid w:val="001738EB"/>
    <w:rsid w:val="00173B03"/>
    <w:rsid w:val="00180321"/>
    <w:rsid w:val="001833D1"/>
    <w:rsid w:val="001A1805"/>
    <w:rsid w:val="001A1F45"/>
    <w:rsid w:val="001A4E97"/>
    <w:rsid w:val="001B17EC"/>
    <w:rsid w:val="001B4351"/>
    <w:rsid w:val="001B6355"/>
    <w:rsid w:val="001B6450"/>
    <w:rsid w:val="001B7C09"/>
    <w:rsid w:val="001C3460"/>
    <w:rsid w:val="001C4777"/>
    <w:rsid w:val="001D3B92"/>
    <w:rsid w:val="001D65F3"/>
    <w:rsid w:val="001E47CC"/>
    <w:rsid w:val="001E4CD9"/>
    <w:rsid w:val="001E75E7"/>
    <w:rsid w:val="001F06A3"/>
    <w:rsid w:val="001F1AD4"/>
    <w:rsid w:val="002006BD"/>
    <w:rsid w:val="002016B3"/>
    <w:rsid w:val="00203B09"/>
    <w:rsid w:val="00206D72"/>
    <w:rsid w:val="00207D8E"/>
    <w:rsid w:val="002146E5"/>
    <w:rsid w:val="002149CE"/>
    <w:rsid w:val="0022057A"/>
    <w:rsid w:val="00230ECA"/>
    <w:rsid w:val="00234DE3"/>
    <w:rsid w:val="00240937"/>
    <w:rsid w:val="00243E9C"/>
    <w:rsid w:val="002451D6"/>
    <w:rsid w:val="00252C99"/>
    <w:rsid w:val="00266FA8"/>
    <w:rsid w:val="00270E8B"/>
    <w:rsid w:val="00272E24"/>
    <w:rsid w:val="00281153"/>
    <w:rsid w:val="0028130C"/>
    <w:rsid w:val="002833F0"/>
    <w:rsid w:val="002911D3"/>
    <w:rsid w:val="002942B7"/>
    <w:rsid w:val="002A5087"/>
    <w:rsid w:val="002B43E2"/>
    <w:rsid w:val="002B4700"/>
    <w:rsid w:val="002B50E6"/>
    <w:rsid w:val="002B6487"/>
    <w:rsid w:val="002C0C43"/>
    <w:rsid w:val="002C29EE"/>
    <w:rsid w:val="002C39EF"/>
    <w:rsid w:val="002C583A"/>
    <w:rsid w:val="002D0720"/>
    <w:rsid w:val="002D1B41"/>
    <w:rsid w:val="002D2E62"/>
    <w:rsid w:val="002D2E91"/>
    <w:rsid w:val="002D45F6"/>
    <w:rsid w:val="002D4DDC"/>
    <w:rsid w:val="002D60F3"/>
    <w:rsid w:val="002D734E"/>
    <w:rsid w:val="002E0ED0"/>
    <w:rsid w:val="002E198A"/>
    <w:rsid w:val="002E440B"/>
    <w:rsid w:val="002F45C6"/>
    <w:rsid w:val="002F4BB0"/>
    <w:rsid w:val="003026BC"/>
    <w:rsid w:val="00305A78"/>
    <w:rsid w:val="00306713"/>
    <w:rsid w:val="00306733"/>
    <w:rsid w:val="003076C4"/>
    <w:rsid w:val="00307CEB"/>
    <w:rsid w:val="003103A7"/>
    <w:rsid w:val="00314235"/>
    <w:rsid w:val="00315EE1"/>
    <w:rsid w:val="003274FB"/>
    <w:rsid w:val="003315AC"/>
    <w:rsid w:val="00336B53"/>
    <w:rsid w:val="00346751"/>
    <w:rsid w:val="00347A82"/>
    <w:rsid w:val="003510D6"/>
    <w:rsid w:val="003514C1"/>
    <w:rsid w:val="00353EFF"/>
    <w:rsid w:val="00362A7B"/>
    <w:rsid w:val="00376451"/>
    <w:rsid w:val="00381271"/>
    <w:rsid w:val="003847BD"/>
    <w:rsid w:val="003856FA"/>
    <w:rsid w:val="00386B98"/>
    <w:rsid w:val="00393CE6"/>
    <w:rsid w:val="003A107A"/>
    <w:rsid w:val="003A1CDB"/>
    <w:rsid w:val="003A3E92"/>
    <w:rsid w:val="003B289D"/>
    <w:rsid w:val="003B2A10"/>
    <w:rsid w:val="003D1BA6"/>
    <w:rsid w:val="003E10D1"/>
    <w:rsid w:val="003E3F8D"/>
    <w:rsid w:val="003F029F"/>
    <w:rsid w:val="003F2DA3"/>
    <w:rsid w:val="003F7C2D"/>
    <w:rsid w:val="0040048C"/>
    <w:rsid w:val="00405993"/>
    <w:rsid w:val="00410059"/>
    <w:rsid w:val="00412F8C"/>
    <w:rsid w:val="00413927"/>
    <w:rsid w:val="00420A53"/>
    <w:rsid w:val="004224F6"/>
    <w:rsid w:val="004313B1"/>
    <w:rsid w:val="00432818"/>
    <w:rsid w:val="0043351B"/>
    <w:rsid w:val="00456439"/>
    <w:rsid w:val="00460EAB"/>
    <w:rsid w:val="004667FC"/>
    <w:rsid w:val="00470941"/>
    <w:rsid w:val="00474088"/>
    <w:rsid w:val="00474304"/>
    <w:rsid w:val="00474D28"/>
    <w:rsid w:val="0047786A"/>
    <w:rsid w:val="0048134B"/>
    <w:rsid w:val="0048473B"/>
    <w:rsid w:val="004927F1"/>
    <w:rsid w:val="00493641"/>
    <w:rsid w:val="00493C97"/>
    <w:rsid w:val="0049533D"/>
    <w:rsid w:val="004A502A"/>
    <w:rsid w:val="004A7501"/>
    <w:rsid w:val="004B46D8"/>
    <w:rsid w:val="004B5AB9"/>
    <w:rsid w:val="004B6A30"/>
    <w:rsid w:val="004C26EF"/>
    <w:rsid w:val="004C35FE"/>
    <w:rsid w:val="004C580B"/>
    <w:rsid w:val="004D0E57"/>
    <w:rsid w:val="004D161E"/>
    <w:rsid w:val="004D1D9D"/>
    <w:rsid w:val="004D23DC"/>
    <w:rsid w:val="004D4241"/>
    <w:rsid w:val="004D42F6"/>
    <w:rsid w:val="004E0AC7"/>
    <w:rsid w:val="004E0EE4"/>
    <w:rsid w:val="004E4597"/>
    <w:rsid w:val="004F15B6"/>
    <w:rsid w:val="004F776E"/>
    <w:rsid w:val="00503055"/>
    <w:rsid w:val="00505A59"/>
    <w:rsid w:val="00516ADF"/>
    <w:rsid w:val="00520FED"/>
    <w:rsid w:val="00525691"/>
    <w:rsid w:val="00530EBD"/>
    <w:rsid w:val="0053308A"/>
    <w:rsid w:val="005333D6"/>
    <w:rsid w:val="00540400"/>
    <w:rsid w:val="005409B5"/>
    <w:rsid w:val="00541DB5"/>
    <w:rsid w:val="005615A2"/>
    <w:rsid w:val="00564217"/>
    <w:rsid w:val="00572181"/>
    <w:rsid w:val="005742F3"/>
    <w:rsid w:val="00574CAD"/>
    <w:rsid w:val="00581B48"/>
    <w:rsid w:val="00585F07"/>
    <w:rsid w:val="00587053"/>
    <w:rsid w:val="00594251"/>
    <w:rsid w:val="005953A8"/>
    <w:rsid w:val="0059740A"/>
    <w:rsid w:val="005975AF"/>
    <w:rsid w:val="005A011C"/>
    <w:rsid w:val="005B4570"/>
    <w:rsid w:val="005B6605"/>
    <w:rsid w:val="005C2734"/>
    <w:rsid w:val="005C696E"/>
    <w:rsid w:val="005C7CC7"/>
    <w:rsid w:val="005D2B28"/>
    <w:rsid w:val="005D7975"/>
    <w:rsid w:val="005F147D"/>
    <w:rsid w:val="0060185D"/>
    <w:rsid w:val="0060222B"/>
    <w:rsid w:val="006049DA"/>
    <w:rsid w:val="00604EC3"/>
    <w:rsid w:val="006112E5"/>
    <w:rsid w:val="006134D6"/>
    <w:rsid w:val="006157CD"/>
    <w:rsid w:val="00621322"/>
    <w:rsid w:val="00621DCC"/>
    <w:rsid w:val="006238F7"/>
    <w:rsid w:val="00635917"/>
    <w:rsid w:val="0065024A"/>
    <w:rsid w:val="006522E3"/>
    <w:rsid w:val="00652E33"/>
    <w:rsid w:val="00675548"/>
    <w:rsid w:val="00682095"/>
    <w:rsid w:val="00682E23"/>
    <w:rsid w:val="00683705"/>
    <w:rsid w:val="00686A3B"/>
    <w:rsid w:val="00690D83"/>
    <w:rsid w:val="006A0DB4"/>
    <w:rsid w:val="006A39A4"/>
    <w:rsid w:val="006A5536"/>
    <w:rsid w:val="006B0826"/>
    <w:rsid w:val="006B5D4E"/>
    <w:rsid w:val="006C32DB"/>
    <w:rsid w:val="006C76C9"/>
    <w:rsid w:val="006D03DB"/>
    <w:rsid w:val="006D253D"/>
    <w:rsid w:val="006D7B2C"/>
    <w:rsid w:val="006E1F74"/>
    <w:rsid w:val="006E5EB8"/>
    <w:rsid w:val="006F0C23"/>
    <w:rsid w:val="006F2D56"/>
    <w:rsid w:val="006F358B"/>
    <w:rsid w:val="00701F69"/>
    <w:rsid w:val="00702434"/>
    <w:rsid w:val="007043EA"/>
    <w:rsid w:val="00707D5C"/>
    <w:rsid w:val="007143DC"/>
    <w:rsid w:val="00722E3E"/>
    <w:rsid w:val="007309F9"/>
    <w:rsid w:val="007348E0"/>
    <w:rsid w:val="00736660"/>
    <w:rsid w:val="00737487"/>
    <w:rsid w:val="00741DAF"/>
    <w:rsid w:val="00751AD0"/>
    <w:rsid w:val="0076642D"/>
    <w:rsid w:val="00766918"/>
    <w:rsid w:val="0077299B"/>
    <w:rsid w:val="0078204B"/>
    <w:rsid w:val="00786FC4"/>
    <w:rsid w:val="00791F68"/>
    <w:rsid w:val="00793D29"/>
    <w:rsid w:val="007971C0"/>
    <w:rsid w:val="007A0860"/>
    <w:rsid w:val="007A6B18"/>
    <w:rsid w:val="007B2F28"/>
    <w:rsid w:val="007B4F3F"/>
    <w:rsid w:val="007C436D"/>
    <w:rsid w:val="007D1B1E"/>
    <w:rsid w:val="007D5295"/>
    <w:rsid w:val="007D7171"/>
    <w:rsid w:val="007E71EB"/>
    <w:rsid w:val="007F111D"/>
    <w:rsid w:val="007F5208"/>
    <w:rsid w:val="00802F50"/>
    <w:rsid w:val="0080484E"/>
    <w:rsid w:val="0080767D"/>
    <w:rsid w:val="00807EB1"/>
    <w:rsid w:val="00810DE8"/>
    <w:rsid w:val="00811BFD"/>
    <w:rsid w:val="008173F1"/>
    <w:rsid w:val="008232FD"/>
    <w:rsid w:val="008251C3"/>
    <w:rsid w:val="00826CFF"/>
    <w:rsid w:val="008409D1"/>
    <w:rsid w:val="008463EF"/>
    <w:rsid w:val="00866517"/>
    <w:rsid w:val="0087071E"/>
    <w:rsid w:val="008739C6"/>
    <w:rsid w:val="00874743"/>
    <w:rsid w:val="008756F8"/>
    <w:rsid w:val="0087700A"/>
    <w:rsid w:val="008807A8"/>
    <w:rsid w:val="00883D0D"/>
    <w:rsid w:val="00885882"/>
    <w:rsid w:val="0088725D"/>
    <w:rsid w:val="00891E00"/>
    <w:rsid w:val="008934E7"/>
    <w:rsid w:val="00897639"/>
    <w:rsid w:val="008A10E4"/>
    <w:rsid w:val="008A72D4"/>
    <w:rsid w:val="008A7718"/>
    <w:rsid w:val="008B0010"/>
    <w:rsid w:val="008C07EC"/>
    <w:rsid w:val="008C0C4A"/>
    <w:rsid w:val="008C1737"/>
    <w:rsid w:val="008C1B56"/>
    <w:rsid w:val="008C1BED"/>
    <w:rsid w:val="008D0032"/>
    <w:rsid w:val="008D2473"/>
    <w:rsid w:val="008D421F"/>
    <w:rsid w:val="008D42B7"/>
    <w:rsid w:val="008D43B2"/>
    <w:rsid w:val="008E0BF7"/>
    <w:rsid w:val="008E1076"/>
    <w:rsid w:val="008E3935"/>
    <w:rsid w:val="008E3B98"/>
    <w:rsid w:val="008E7F8E"/>
    <w:rsid w:val="008F30B0"/>
    <w:rsid w:val="008F6AF4"/>
    <w:rsid w:val="009035C0"/>
    <w:rsid w:val="00903F07"/>
    <w:rsid w:val="00907277"/>
    <w:rsid w:val="0090740B"/>
    <w:rsid w:val="0091443C"/>
    <w:rsid w:val="00921D2F"/>
    <w:rsid w:val="00921E91"/>
    <w:rsid w:val="009264A6"/>
    <w:rsid w:val="00930241"/>
    <w:rsid w:val="00930D60"/>
    <w:rsid w:val="00933C11"/>
    <w:rsid w:val="00937FE1"/>
    <w:rsid w:val="009406CE"/>
    <w:rsid w:val="00940BE3"/>
    <w:rsid w:val="00942503"/>
    <w:rsid w:val="00946B6D"/>
    <w:rsid w:val="00955533"/>
    <w:rsid w:val="00961170"/>
    <w:rsid w:val="00961910"/>
    <w:rsid w:val="00962B6C"/>
    <w:rsid w:val="00964ACA"/>
    <w:rsid w:val="00964E8B"/>
    <w:rsid w:val="009717D3"/>
    <w:rsid w:val="00974DA9"/>
    <w:rsid w:val="00981CE4"/>
    <w:rsid w:val="00983AC2"/>
    <w:rsid w:val="00991D9E"/>
    <w:rsid w:val="009962EC"/>
    <w:rsid w:val="009A0776"/>
    <w:rsid w:val="009A1362"/>
    <w:rsid w:val="009A3942"/>
    <w:rsid w:val="009A4316"/>
    <w:rsid w:val="009A6493"/>
    <w:rsid w:val="009A7653"/>
    <w:rsid w:val="009B3960"/>
    <w:rsid w:val="009B6189"/>
    <w:rsid w:val="009B7C85"/>
    <w:rsid w:val="009C3E8E"/>
    <w:rsid w:val="009C503A"/>
    <w:rsid w:val="009C6FF0"/>
    <w:rsid w:val="009C759A"/>
    <w:rsid w:val="009C75B2"/>
    <w:rsid w:val="009D2ADD"/>
    <w:rsid w:val="009D659B"/>
    <w:rsid w:val="009D72DD"/>
    <w:rsid w:val="009E02A0"/>
    <w:rsid w:val="009E0427"/>
    <w:rsid w:val="009E4E9D"/>
    <w:rsid w:val="009F0D75"/>
    <w:rsid w:val="009F6B5E"/>
    <w:rsid w:val="00A028E4"/>
    <w:rsid w:val="00A053F2"/>
    <w:rsid w:val="00A311A6"/>
    <w:rsid w:val="00A32405"/>
    <w:rsid w:val="00A332FA"/>
    <w:rsid w:val="00A340DB"/>
    <w:rsid w:val="00A34BEB"/>
    <w:rsid w:val="00A34CE1"/>
    <w:rsid w:val="00A36921"/>
    <w:rsid w:val="00A37915"/>
    <w:rsid w:val="00A4048B"/>
    <w:rsid w:val="00A412CA"/>
    <w:rsid w:val="00A41A1A"/>
    <w:rsid w:val="00A45E39"/>
    <w:rsid w:val="00A475BC"/>
    <w:rsid w:val="00A47892"/>
    <w:rsid w:val="00A47EDF"/>
    <w:rsid w:val="00A5209E"/>
    <w:rsid w:val="00A55EDC"/>
    <w:rsid w:val="00A5684D"/>
    <w:rsid w:val="00A617EB"/>
    <w:rsid w:val="00A61F70"/>
    <w:rsid w:val="00A6696F"/>
    <w:rsid w:val="00A66DEC"/>
    <w:rsid w:val="00A70D8F"/>
    <w:rsid w:val="00A727C9"/>
    <w:rsid w:val="00A76DC9"/>
    <w:rsid w:val="00A82AAB"/>
    <w:rsid w:val="00A82FC3"/>
    <w:rsid w:val="00A870E9"/>
    <w:rsid w:val="00A943AC"/>
    <w:rsid w:val="00A95A54"/>
    <w:rsid w:val="00AA23A8"/>
    <w:rsid w:val="00AA4505"/>
    <w:rsid w:val="00AC1BD1"/>
    <w:rsid w:val="00AC6E1C"/>
    <w:rsid w:val="00AD1B71"/>
    <w:rsid w:val="00AD71DA"/>
    <w:rsid w:val="00AE795F"/>
    <w:rsid w:val="00AF0683"/>
    <w:rsid w:val="00AF0A6A"/>
    <w:rsid w:val="00AF1068"/>
    <w:rsid w:val="00AF3B30"/>
    <w:rsid w:val="00B00291"/>
    <w:rsid w:val="00B02A6D"/>
    <w:rsid w:val="00B04897"/>
    <w:rsid w:val="00B04E03"/>
    <w:rsid w:val="00B075DB"/>
    <w:rsid w:val="00B10B1E"/>
    <w:rsid w:val="00B11F32"/>
    <w:rsid w:val="00B15B8A"/>
    <w:rsid w:val="00B16BAC"/>
    <w:rsid w:val="00B16D6D"/>
    <w:rsid w:val="00B17AE0"/>
    <w:rsid w:val="00B218C7"/>
    <w:rsid w:val="00B32C8C"/>
    <w:rsid w:val="00B36E35"/>
    <w:rsid w:val="00B37294"/>
    <w:rsid w:val="00B428FB"/>
    <w:rsid w:val="00B44149"/>
    <w:rsid w:val="00B503A3"/>
    <w:rsid w:val="00B51757"/>
    <w:rsid w:val="00B53F54"/>
    <w:rsid w:val="00B55402"/>
    <w:rsid w:val="00B65B93"/>
    <w:rsid w:val="00B71B14"/>
    <w:rsid w:val="00B82D29"/>
    <w:rsid w:val="00B82F32"/>
    <w:rsid w:val="00B84E99"/>
    <w:rsid w:val="00B853B6"/>
    <w:rsid w:val="00B853FD"/>
    <w:rsid w:val="00B87F6A"/>
    <w:rsid w:val="00B9196D"/>
    <w:rsid w:val="00B93FE7"/>
    <w:rsid w:val="00B970C2"/>
    <w:rsid w:val="00BA04C0"/>
    <w:rsid w:val="00BA3C5F"/>
    <w:rsid w:val="00BA4A9B"/>
    <w:rsid w:val="00BA565B"/>
    <w:rsid w:val="00BB5146"/>
    <w:rsid w:val="00BB76C5"/>
    <w:rsid w:val="00BB7FF4"/>
    <w:rsid w:val="00BC6455"/>
    <w:rsid w:val="00BC7272"/>
    <w:rsid w:val="00BD060D"/>
    <w:rsid w:val="00BD3E52"/>
    <w:rsid w:val="00BD696E"/>
    <w:rsid w:val="00BE4123"/>
    <w:rsid w:val="00BE5F7A"/>
    <w:rsid w:val="00C004E3"/>
    <w:rsid w:val="00C02756"/>
    <w:rsid w:val="00C13793"/>
    <w:rsid w:val="00C13E36"/>
    <w:rsid w:val="00C14ABF"/>
    <w:rsid w:val="00C15518"/>
    <w:rsid w:val="00C1686B"/>
    <w:rsid w:val="00C24C95"/>
    <w:rsid w:val="00C30A0A"/>
    <w:rsid w:val="00C32CBA"/>
    <w:rsid w:val="00C34491"/>
    <w:rsid w:val="00C35E98"/>
    <w:rsid w:val="00C40376"/>
    <w:rsid w:val="00C4041E"/>
    <w:rsid w:val="00C42CB8"/>
    <w:rsid w:val="00C51DCD"/>
    <w:rsid w:val="00C602B7"/>
    <w:rsid w:val="00C6127E"/>
    <w:rsid w:val="00C64F6A"/>
    <w:rsid w:val="00C679E2"/>
    <w:rsid w:val="00C738DE"/>
    <w:rsid w:val="00C73CB7"/>
    <w:rsid w:val="00C775C0"/>
    <w:rsid w:val="00C80636"/>
    <w:rsid w:val="00C81D2E"/>
    <w:rsid w:val="00C956DD"/>
    <w:rsid w:val="00C979C2"/>
    <w:rsid w:val="00CB1617"/>
    <w:rsid w:val="00CC0051"/>
    <w:rsid w:val="00CD1B3A"/>
    <w:rsid w:val="00CD2597"/>
    <w:rsid w:val="00CD67AF"/>
    <w:rsid w:val="00CD748C"/>
    <w:rsid w:val="00CE696D"/>
    <w:rsid w:val="00CE74D3"/>
    <w:rsid w:val="00D04280"/>
    <w:rsid w:val="00D07BA5"/>
    <w:rsid w:val="00D07D1D"/>
    <w:rsid w:val="00D10011"/>
    <w:rsid w:val="00D17054"/>
    <w:rsid w:val="00D31506"/>
    <w:rsid w:val="00D46554"/>
    <w:rsid w:val="00D50E4A"/>
    <w:rsid w:val="00D56D47"/>
    <w:rsid w:val="00D65C05"/>
    <w:rsid w:val="00D801F7"/>
    <w:rsid w:val="00D807E5"/>
    <w:rsid w:val="00D8139A"/>
    <w:rsid w:val="00D81DC4"/>
    <w:rsid w:val="00D830AE"/>
    <w:rsid w:val="00D8372C"/>
    <w:rsid w:val="00D85EEE"/>
    <w:rsid w:val="00D90853"/>
    <w:rsid w:val="00D90E27"/>
    <w:rsid w:val="00D9369D"/>
    <w:rsid w:val="00D94CE6"/>
    <w:rsid w:val="00DA38CC"/>
    <w:rsid w:val="00DA3E52"/>
    <w:rsid w:val="00DB122D"/>
    <w:rsid w:val="00DB146E"/>
    <w:rsid w:val="00DC219F"/>
    <w:rsid w:val="00DC3A67"/>
    <w:rsid w:val="00DC5AA9"/>
    <w:rsid w:val="00DD1BD9"/>
    <w:rsid w:val="00DD5976"/>
    <w:rsid w:val="00DD5AF5"/>
    <w:rsid w:val="00DE4FBF"/>
    <w:rsid w:val="00DE5F76"/>
    <w:rsid w:val="00DF0494"/>
    <w:rsid w:val="00DF0903"/>
    <w:rsid w:val="00DF3B9A"/>
    <w:rsid w:val="00DF3CFD"/>
    <w:rsid w:val="00E02AB2"/>
    <w:rsid w:val="00E10284"/>
    <w:rsid w:val="00E10B76"/>
    <w:rsid w:val="00E10C83"/>
    <w:rsid w:val="00E1110F"/>
    <w:rsid w:val="00E13C71"/>
    <w:rsid w:val="00E206D2"/>
    <w:rsid w:val="00E2420F"/>
    <w:rsid w:val="00E27364"/>
    <w:rsid w:val="00E30D2F"/>
    <w:rsid w:val="00E36B4C"/>
    <w:rsid w:val="00E40ADE"/>
    <w:rsid w:val="00E45015"/>
    <w:rsid w:val="00E45B74"/>
    <w:rsid w:val="00E46187"/>
    <w:rsid w:val="00E5028B"/>
    <w:rsid w:val="00E55417"/>
    <w:rsid w:val="00E72EA2"/>
    <w:rsid w:val="00E85021"/>
    <w:rsid w:val="00E8669B"/>
    <w:rsid w:val="00E90CA6"/>
    <w:rsid w:val="00E93AB7"/>
    <w:rsid w:val="00E93B57"/>
    <w:rsid w:val="00EB2152"/>
    <w:rsid w:val="00EC5355"/>
    <w:rsid w:val="00EC5E3B"/>
    <w:rsid w:val="00ED3C02"/>
    <w:rsid w:val="00ED4B47"/>
    <w:rsid w:val="00EE644E"/>
    <w:rsid w:val="00EF0CA3"/>
    <w:rsid w:val="00EF704B"/>
    <w:rsid w:val="00F01687"/>
    <w:rsid w:val="00F0631A"/>
    <w:rsid w:val="00F1058B"/>
    <w:rsid w:val="00F12733"/>
    <w:rsid w:val="00F138DF"/>
    <w:rsid w:val="00F21A68"/>
    <w:rsid w:val="00F25735"/>
    <w:rsid w:val="00F25919"/>
    <w:rsid w:val="00F25E8A"/>
    <w:rsid w:val="00F27D40"/>
    <w:rsid w:val="00F32503"/>
    <w:rsid w:val="00F34961"/>
    <w:rsid w:val="00F45F59"/>
    <w:rsid w:val="00F46E41"/>
    <w:rsid w:val="00F60DD1"/>
    <w:rsid w:val="00F62ED0"/>
    <w:rsid w:val="00F63E75"/>
    <w:rsid w:val="00F654E2"/>
    <w:rsid w:val="00F7293E"/>
    <w:rsid w:val="00F73111"/>
    <w:rsid w:val="00F746ED"/>
    <w:rsid w:val="00F7532D"/>
    <w:rsid w:val="00F83B7A"/>
    <w:rsid w:val="00F8750B"/>
    <w:rsid w:val="00F91536"/>
    <w:rsid w:val="00F91F84"/>
    <w:rsid w:val="00FA367B"/>
    <w:rsid w:val="00FA6588"/>
    <w:rsid w:val="00FB06A4"/>
    <w:rsid w:val="00FD0DF5"/>
    <w:rsid w:val="00FD3254"/>
    <w:rsid w:val="00FD62B7"/>
    <w:rsid w:val="00FE2248"/>
    <w:rsid w:val="00FE4C25"/>
    <w:rsid w:val="00FE7CEF"/>
    <w:rsid w:val="00FE7D39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EB5C"/>
  <w15:chartTrackingRefBased/>
  <w15:docId w15:val="{84C690C0-7EA7-4ED3-A707-E3AFB64F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6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6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6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6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6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6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6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6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6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6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6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6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61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61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61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61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61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61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6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6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6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6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6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61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61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61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6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61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618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D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2B7"/>
  </w:style>
  <w:style w:type="paragraph" w:styleId="Voettekst">
    <w:name w:val="footer"/>
    <w:basedOn w:val="Standaard"/>
    <w:link w:val="VoettekstChar"/>
    <w:uiPriority w:val="99"/>
    <w:unhideWhenUsed/>
    <w:rsid w:val="00FD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2B7"/>
  </w:style>
  <w:style w:type="character" w:styleId="Hyperlink">
    <w:name w:val="Hyperlink"/>
    <w:basedOn w:val="Standaardalinea-lettertype"/>
    <w:uiPriority w:val="99"/>
    <w:unhideWhenUsed/>
    <w:rsid w:val="002942B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4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34</cp:revision>
  <cp:lastPrinted>2026-04-23T11:22:00Z</cp:lastPrinted>
  <dcterms:created xsi:type="dcterms:W3CDTF">2026-03-01T10:56:00Z</dcterms:created>
  <dcterms:modified xsi:type="dcterms:W3CDTF">2026-04-29T20:03:00Z</dcterms:modified>
</cp:coreProperties>
</file>